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F3" w:rsidRDefault="00A42359" w:rsidP="000A30F3">
      <w:pPr>
        <w:ind w:left="50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ЗАТВЕРДЖЕНО </w:t>
      </w:r>
      <w:r>
        <w:rPr>
          <w:b/>
          <w:bCs/>
          <w:sz w:val="28"/>
          <w:szCs w:val="28"/>
          <w:lang w:val="uk-UA"/>
        </w:rPr>
        <w:br/>
        <w:t>наказ</w:t>
      </w:r>
      <w:r w:rsidR="000A30F3">
        <w:rPr>
          <w:b/>
          <w:bCs/>
          <w:sz w:val="28"/>
          <w:szCs w:val="28"/>
          <w:lang w:val="uk-UA"/>
        </w:rPr>
        <w:t xml:space="preserve"> управління освіти </w:t>
      </w:r>
    </w:p>
    <w:p w:rsidR="000A30F3" w:rsidRDefault="00234B78" w:rsidP="000A30F3">
      <w:pPr>
        <w:ind w:left="50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0A30F3">
        <w:rPr>
          <w:b/>
          <w:bCs/>
          <w:sz w:val="28"/>
          <w:szCs w:val="28"/>
          <w:lang w:val="uk-UA"/>
        </w:rPr>
        <w:t xml:space="preserve">іської ради </w:t>
      </w:r>
      <w:r>
        <w:rPr>
          <w:b/>
          <w:bCs/>
          <w:sz w:val="28"/>
          <w:szCs w:val="28"/>
          <w:lang w:val="uk-UA"/>
        </w:rPr>
        <w:t>міста Кропивницького</w:t>
      </w:r>
    </w:p>
    <w:p w:rsidR="000A30F3" w:rsidRDefault="000A30F3" w:rsidP="000A30F3">
      <w:pPr>
        <w:ind w:left="504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від </w:t>
      </w:r>
      <w:r w:rsidR="000A6FAA">
        <w:rPr>
          <w:b/>
          <w:bCs/>
          <w:sz w:val="28"/>
          <w:szCs w:val="28"/>
          <w:lang w:val="uk-UA"/>
        </w:rPr>
        <w:t>07.03.2019 р .</w:t>
      </w:r>
      <w:r>
        <w:rPr>
          <w:b/>
          <w:bCs/>
          <w:sz w:val="28"/>
          <w:szCs w:val="28"/>
          <w:lang w:val="uk-UA"/>
        </w:rPr>
        <w:t xml:space="preserve"> № </w:t>
      </w:r>
      <w:r w:rsidR="000A6FAA">
        <w:rPr>
          <w:b/>
          <w:bCs/>
          <w:sz w:val="28"/>
          <w:szCs w:val="28"/>
          <w:lang w:val="uk-UA"/>
        </w:rPr>
        <w:t>136/о</w:t>
      </w:r>
    </w:p>
    <w:p w:rsidR="000A30F3" w:rsidRDefault="000A30F3" w:rsidP="000A30F3">
      <w:pPr>
        <w:ind w:firstLine="709"/>
        <w:jc w:val="center"/>
        <w:rPr>
          <w:b/>
          <w:sz w:val="28"/>
          <w:szCs w:val="28"/>
          <w:lang w:val="uk-UA"/>
        </w:rPr>
      </w:pPr>
    </w:p>
    <w:p w:rsidR="000A30F3" w:rsidRDefault="000A30F3" w:rsidP="000A30F3">
      <w:pPr>
        <w:pStyle w:val="2"/>
      </w:pPr>
      <w:r>
        <w:t>РЕГЛАМЕНТ</w:t>
      </w:r>
    </w:p>
    <w:p w:rsidR="000A30F3" w:rsidRDefault="000A30F3" w:rsidP="000A30F3">
      <w:pPr>
        <w:ind w:firstLine="709"/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роботи управління освіти </w:t>
      </w:r>
    </w:p>
    <w:p w:rsidR="000A30F3" w:rsidRDefault="00234B78" w:rsidP="000A30F3">
      <w:pPr>
        <w:ind w:firstLine="709"/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М</w:t>
      </w:r>
      <w:r w:rsidR="000A30F3">
        <w:rPr>
          <w:b/>
          <w:sz w:val="32"/>
          <w:szCs w:val="28"/>
          <w:lang w:val="uk-UA"/>
        </w:rPr>
        <w:t>іської ради</w:t>
      </w:r>
      <w:r>
        <w:rPr>
          <w:b/>
          <w:sz w:val="32"/>
          <w:szCs w:val="28"/>
          <w:lang w:val="uk-UA"/>
        </w:rPr>
        <w:t xml:space="preserve"> міста Кропивницького</w:t>
      </w:r>
    </w:p>
    <w:p w:rsidR="000A30F3" w:rsidRDefault="00B44338" w:rsidP="000A30F3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(нова редакція )</w:t>
      </w: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sz w:val="28"/>
          <w:szCs w:val="28"/>
          <w:lang w:val="uk-UA"/>
        </w:rPr>
      </w:pP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Загальні положення</w:t>
      </w: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 Регламент роботи управління освіти </w:t>
      </w:r>
      <w:r w:rsidR="00234B78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іської ради </w:t>
      </w:r>
      <w:r w:rsidR="00234B78">
        <w:rPr>
          <w:sz w:val="28"/>
          <w:szCs w:val="28"/>
          <w:lang w:val="uk-UA"/>
        </w:rPr>
        <w:t xml:space="preserve">міста Кропивницького </w:t>
      </w:r>
      <w:r>
        <w:rPr>
          <w:sz w:val="28"/>
          <w:szCs w:val="28"/>
          <w:lang w:val="uk-UA"/>
        </w:rPr>
        <w:t>(далі — управління освіти) є нормативно-правовим актом, який регулює механізм організації взаємодії керівництва, структурних підрозділів управління освіти та закладів</w:t>
      </w:r>
      <w:r w:rsidR="00234B78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м. К</w:t>
      </w:r>
      <w:r w:rsidR="00234B78">
        <w:rPr>
          <w:sz w:val="28"/>
          <w:szCs w:val="28"/>
          <w:lang w:val="uk-UA"/>
        </w:rPr>
        <w:t>ропивницького</w:t>
      </w:r>
      <w:r>
        <w:rPr>
          <w:sz w:val="28"/>
          <w:szCs w:val="28"/>
          <w:lang w:val="uk-UA"/>
        </w:rPr>
        <w:t xml:space="preserve"> при реалізації повноважень, визначених Конституцією України та законами України, іншими нормативними актами, здійснення апаратом правового, організаційно-технічного та іншого забезпечення управління освіти.</w:t>
      </w:r>
    </w:p>
    <w:p w:rsidR="000A30F3" w:rsidRPr="005D7220" w:rsidRDefault="000A30F3" w:rsidP="000A30F3">
      <w:pPr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5D7220">
        <w:rPr>
          <w:sz w:val="28"/>
          <w:szCs w:val="28"/>
          <w:lang w:val="uk-UA"/>
        </w:rPr>
        <w:t xml:space="preserve">Управління освіти є виконавчим органом </w:t>
      </w:r>
      <w:r w:rsidR="00234B78">
        <w:rPr>
          <w:sz w:val="28"/>
          <w:szCs w:val="28"/>
          <w:lang w:val="uk-UA"/>
        </w:rPr>
        <w:t>М</w:t>
      </w:r>
      <w:r w:rsidRPr="005D7220">
        <w:rPr>
          <w:sz w:val="28"/>
          <w:szCs w:val="28"/>
          <w:lang w:val="uk-UA"/>
        </w:rPr>
        <w:t xml:space="preserve">іської ради, утворюється </w:t>
      </w:r>
      <w:r w:rsidR="00234B78">
        <w:rPr>
          <w:sz w:val="28"/>
          <w:szCs w:val="28"/>
          <w:lang w:val="uk-UA"/>
        </w:rPr>
        <w:t>М</w:t>
      </w:r>
      <w:r w:rsidRPr="005D7220">
        <w:rPr>
          <w:sz w:val="28"/>
          <w:szCs w:val="28"/>
          <w:lang w:val="uk-UA"/>
        </w:rPr>
        <w:t xml:space="preserve">іською радою, є підзвітним і підконтрольним </w:t>
      </w:r>
      <w:r w:rsidR="00234B78">
        <w:rPr>
          <w:sz w:val="28"/>
          <w:szCs w:val="28"/>
          <w:lang w:val="uk-UA"/>
        </w:rPr>
        <w:t>М</w:t>
      </w:r>
      <w:r w:rsidRPr="005D7220">
        <w:rPr>
          <w:sz w:val="28"/>
          <w:szCs w:val="28"/>
          <w:lang w:val="uk-UA"/>
        </w:rPr>
        <w:t>іській раді</w:t>
      </w:r>
      <w:r w:rsidR="00234B78">
        <w:rPr>
          <w:sz w:val="28"/>
          <w:szCs w:val="28"/>
          <w:lang w:val="uk-UA"/>
        </w:rPr>
        <w:t xml:space="preserve"> міста Кропивницького</w:t>
      </w:r>
      <w:r w:rsidRPr="005D7220">
        <w:rPr>
          <w:sz w:val="28"/>
          <w:szCs w:val="28"/>
          <w:lang w:val="uk-UA"/>
        </w:rPr>
        <w:t xml:space="preserve">, підпорядкованим її </w:t>
      </w:r>
      <w:r w:rsidR="00234B78">
        <w:rPr>
          <w:sz w:val="28"/>
          <w:szCs w:val="28"/>
          <w:lang w:val="uk-UA"/>
        </w:rPr>
        <w:t>В</w:t>
      </w:r>
      <w:r w:rsidRPr="005D7220">
        <w:rPr>
          <w:sz w:val="28"/>
          <w:szCs w:val="28"/>
          <w:lang w:val="uk-UA"/>
        </w:rPr>
        <w:t>иконавчому комітету.</w:t>
      </w: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lang w:val="uk-UA"/>
        </w:rPr>
      </w:pPr>
      <w:r>
        <w:rPr>
          <w:sz w:val="28"/>
          <w:szCs w:val="28"/>
          <w:lang w:val="uk-UA"/>
        </w:rPr>
        <w:tab/>
        <w:t xml:space="preserve">Управління освіти будує свою роботу на засадах законності, персональної відповідальності, поєднання загальнодержавних і міських інтересів,   ділового обговорення і вирішення конкретних питань, взаємодії з депутатськими комісіями </w:t>
      </w:r>
      <w:r w:rsidR="00A4235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іської ради, гласності, відкритості та врахування думки батьків учнів, незалежності від політичних, громадських та релігійних об’єднань.</w:t>
      </w: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  <w:lang w:val="uk-UA"/>
        </w:rPr>
      </w:pPr>
      <w:r>
        <w:rPr>
          <w:sz w:val="28"/>
          <w:szCs w:val="28"/>
          <w:lang w:val="uk-UA"/>
        </w:rPr>
        <w:t xml:space="preserve">1.3.  Основні засади організації діяльності управління освіти, структурних підрозділів визначаються Конституцією України, Законами України «Про освіту», «Про загальну середню освіту», «Про дошкільну освіту», «Про позашкільну освіту», </w:t>
      </w:r>
      <w:r w:rsidR="00234B78">
        <w:rPr>
          <w:sz w:val="28"/>
          <w:szCs w:val="28"/>
          <w:lang w:val="uk-UA"/>
        </w:rPr>
        <w:t xml:space="preserve">«Про професійно-технічну освіту», </w:t>
      </w:r>
      <w:r>
        <w:rPr>
          <w:sz w:val="28"/>
          <w:szCs w:val="28"/>
          <w:lang w:val="uk-UA"/>
        </w:rPr>
        <w:t xml:space="preserve">указами і розпорядженнями Президента України, Постановами Верховної Ради України, Постановами і розпорядженнями Кабінету Міністрів України,   </w:t>
      </w:r>
      <w:r w:rsidR="00234B7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иконкому </w:t>
      </w:r>
      <w:r w:rsidR="00234B78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іської ради</w:t>
      </w:r>
      <w:r w:rsidR="00234B78">
        <w:rPr>
          <w:sz w:val="28"/>
          <w:szCs w:val="28"/>
          <w:lang w:val="uk-UA"/>
        </w:rPr>
        <w:t xml:space="preserve"> міста Кропивницького</w:t>
      </w:r>
      <w:r>
        <w:rPr>
          <w:sz w:val="28"/>
          <w:szCs w:val="28"/>
          <w:lang w:val="uk-UA"/>
        </w:rPr>
        <w:t>, розпорядженнями Кіровоградської обласної державної адміністрації, наказами управління освіти</w:t>
      </w:r>
      <w:r w:rsidR="00234B7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науки</w:t>
      </w:r>
      <w:r w:rsidR="00234B78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Кіровоградської облдержадміністрації, Положенням про управління освіти та цим Регламентом, а також іншими нормативно-правовими актами законодавчої та виконавчої влади в галузі освіти.</w:t>
      </w: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Розгляд в управлінні освіти питань, що належать до його повноважень, проводиться начальником, заступник</w:t>
      </w:r>
      <w:r w:rsidR="00234B78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начальника, іншими </w:t>
      </w:r>
      <w:r w:rsidR="00A42359">
        <w:rPr>
          <w:sz w:val="28"/>
          <w:szCs w:val="28"/>
          <w:lang w:val="uk-UA"/>
        </w:rPr>
        <w:t xml:space="preserve">посадовими особами управління освіти. </w:t>
      </w: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1.5. Роботу щодо реалізації актів законодавчої та виконавчої влади в галузі освіти організовують особисто працівники апарату, структурних підрозділів згідно з розподілом обов’язків. </w:t>
      </w: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Начальник управління освіти здійснює контроль за виконанням працівниками апарату, структурних підрозділів, закладами освіти законів, указів, розпоряджень та інших актів законодавчої влади в галузі освіти.</w:t>
      </w: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6"/>
          <w:szCs w:val="28"/>
          <w:lang w:val="uk-UA"/>
        </w:rPr>
      </w:pP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2. Розподіл обов’язків між начальником, заступником начальника,  іншими посадовими особами управління освіти, планування роботи. </w:t>
      </w: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lang w:val="uk-UA"/>
        </w:rPr>
      </w:pPr>
      <w:r w:rsidRPr="00026B2A">
        <w:rPr>
          <w:bCs/>
          <w:sz w:val="28"/>
          <w:szCs w:val="28"/>
          <w:lang w:val="uk-UA"/>
        </w:rPr>
        <w:t>2.1</w:t>
      </w:r>
      <w:r>
        <w:rPr>
          <w:b/>
          <w:b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Начальник управління освіти затверджує розподіл функцій між структурними підрозділами, працівниками управління, координує їх роботу, делегує їм, а також керівникам закладів освіти окремі свої повноваження.</w:t>
      </w: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Структурними підрозділами управління освіти є:</w:t>
      </w:r>
    </w:p>
    <w:p w:rsidR="000A30F3" w:rsidRPr="000A6FAA" w:rsidRDefault="000A30F3" w:rsidP="00234B78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A6FAA">
        <w:rPr>
          <w:sz w:val="28"/>
          <w:szCs w:val="28"/>
          <w:lang w:val="uk-UA"/>
        </w:rPr>
        <w:t>відділінспектуваннянавчальнихзакладів</w:t>
      </w:r>
      <w:proofErr w:type="spellEnd"/>
      <w:r w:rsidRPr="000A6FAA">
        <w:rPr>
          <w:sz w:val="28"/>
          <w:szCs w:val="28"/>
          <w:lang w:val="uk-UA"/>
        </w:rPr>
        <w:t>;</w:t>
      </w:r>
    </w:p>
    <w:p w:rsidR="000A30F3" w:rsidRPr="000A6FAA" w:rsidRDefault="000A30F3" w:rsidP="00234B78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A6FAA">
        <w:rPr>
          <w:sz w:val="28"/>
          <w:szCs w:val="28"/>
          <w:lang w:val="uk-UA"/>
        </w:rPr>
        <w:t>відділюридичного</w:t>
      </w:r>
      <w:proofErr w:type="spellEnd"/>
      <w:r w:rsidRPr="000A6FAA">
        <w:rPr>
          <w:sz w:val="28"/>
          <w:szCs w:val="28"/>
          <w:lang w:val="uk-UA"/>
        </w:rPr>
        <w:t xml:space="preserve"> та </w:t>
      </w:r>
      <w:proofErr w:type="spellStart"/>
      <w:r w:rsidRPr="000A6FAA">
        <w:rPr>
          <w:sz w:val="28"/>
          <w:szCs w:val="28"/>
          <w:lang w:val="uk-UA"/>
        </w:rPr>
        <w:t>фінансовогозабезпечення</w:t>
      </w:r>
      <w:proofErr w:type="spellEnd"/>
      <w:r>
        <w:rPr>
          <w:sz w:val="28"/>
          <w:szCs w:val="28"/>
          <w:lang w:val="uk-UA"/>
        </w:rPr>
        <w:t>;</w:t>
      </w:r>
    </w:p>
    <w:p w:rsidR="000A30F3" w:rsidRDefault="000A30F3" w:rsidP="000A30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ц</w:t>
      </w:r>
      <w:r w:rsidRPr="00E37F47">
        <w:rPr>
          <w:sz w:val="28"/>
          <w:szCs w:val="28"/>
          <w:lang w:val="uk-UA"/>
        </w:rPr>
        <w:t>ентралізована бухгалтерія</w:t>
      </w:r>
      <w:r>
        <w:rPr>
          <w:sz w:val="28"/>
          <w:szCs w:val="28"/>
          <w:lang w:val="uk-UA"/>
        </w:rPr>
        <w:t>;</w:t>
      </w:r>
    </w:p>
    <w:p w:rsidR="000A30F3" w:rsidRDefault="000A30F3" w:rsidP="000A30F3">
      <w:pPr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E37F47">
        <w:rPr>
          <w:sz w:val="28"/>
          <w:szCs w:val="28"/>
          <w:lang w:val="uk-UA"/>
        </w:rPr>
        <w:t>ідділ інженерного забезпече</w:t>
      </w:r>
      <w:r>
        <w:rPr>
          <w:sz w:val="28"/>
          <w:szCs w:val="28"/>
          <w:lang w:val="uk-UA"/>
        </w:rPr>
        <w:t>ння та матеріального постачання;</w:t>
      </w:r>
    </w:p>
    <w:p w:rsidR="000A30F3" w:rsidRDefault="000A30F3" w:rsidP="000A30F3">
      <w:pPr>
        <w:ind w:firstLine="1080"/>
        <w:jc w:val="both"/>
        <w:rPr>
          <w:sz w:val="28"/>
          <w:szCs w:val="28"/>
          <w:lang w:val="uk-UA"/>
        </w:rPr>
      </w:pPr>
      <w:r w:rsidRPr="00E37F47">
        <w:rPr>
          <w:sz w:val="28"/>
          <w:szCs w:val="28"/>
          <w:lang w:val="uk-UA"/>
        </w:rPr>
        <w:t>Центр методичної та соціально-психологічної служби</w:t>
      </w:r>
      <w:r>
        <w:rPr>
          <w:sz w:val="28"/>
          <w:szCs w:val="28"/>
          <w:lang w:val="uk-UA"/>
        </w:rPr>
        <w:t>;</w:t>
      </w:r>
    </w:p>
    <w:p w:rsidR="000A30F3" w:rsidRPr="00E37F47" w:rsidRDefault="000A30F3" w:rsidP="000A30F3">
      <w:pPr>
        <w:ind w:firstLine="1080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відділ методичного забезпечення кадрової політики управління </w:t>
      </w:r>
      <w:r>
        <w:rPr>
          <w:bCs/>
          <w:color w:val="000000"/>
          <w:sz w:val="28"/>
          <w:szCs w:val="28"/>
          <w:lang w:val="uk-UA"/>
        </w:rPr>
        <w:tab/>
      </w:r>
      <w:r w:rsidR="008E6E4B">
        <w:rPr>
          <w:bCs/>
          <w:color w:val="000000"/>
          <w:sz w:val="28"/>
          <w:szCs w:val="28"/>
          <w:lang w:val="uk-UA"/>
        </w:rPr>
        <w:tab/>
        <w:t xml:space="preserve">     освіти.</w:t>
      </w:r>
    </w:p>
    <w:p w:rsidR="000A30F3" w:rsidRDefault="000A30F3" w:rsidP="008E6E4B">
      <w:pPr>
        <w:jc w:val="both"/>
        <w:rPr>
          <w:rFonts w:ascii="Arial" w:hAnsi="Arial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Дані структурні підрозділи входять до складу управління освіти за принципом безпосереднього підпорядкування і не є юридичними особами.</w:t>
      </w: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lang w:val="uk-UA"/>
        </w:rPr>
      </w:pPr>
      <w:r>
        <w:rPr>
          <w:sz w:val="28"/>
          <w:szCs w:val="28"/>
          <w:lang w:val="uk-UA"/>
        </w:rPr>
        <w:t>Структурні підрозділи складають загальне поняття управління освіти, яке здійснює організаційне, юридичне, фінансове, матеріально-технічне та інформаційне забезпечення діяльності закладів освіти, контроль за виконанням закладами освіти законів, указів та розпоряджень, рішень та актів законодавчої влади в галузі освіти.</w:t>
      </w:r>
    </w:p>
    <w:p w:rsidR="000A30F3" w:rsidRPr="00A42359" w:rsidRDefault="000A30F3" w:rsidP="000A30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lang w:val="uk-UA"/>
        </w:rPr>
      </w:pPr>
      <w:r>
        <w:rPr>
          <w:sz w:val="28"/>
          <w:szCs w:val="28"/>
          <w:lang w:val="uk-UA"/>
        </w:rPr>
        <w:t>Працівники управління освіти працюють відповідно до посадових інструкцій</w:t>
      </w:r>
      <w:r w:rsidR="00A42359">
        <w:rPr>
          <w:sz w:val="28"/>
          <w:szCs w:val="28"/>
          <w:lang w:val="uk-UA"/>
        </w:rPr>
        <w:t>, що затверджуються міським головою, для працівників апарату, та начальником управління освіти</w:t>
      </w:r>
      <w:r>
        <w:rPr>
          <w:sz w:val="28"/>
          <w:szCs w:val="28"/>
          <w:lang w:val="uk-UA"/>
        </w:rPr>
        <w:t>.</w:t>
      </w: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   Для виконання законодавства в </w:t>
      </w:r>
      <w:r w:rsidR="008E6E4B">
        <w:rPr>
          <w:sz w:val="28"/>
          <w:szCs w:val="28"/>
          <w:lang w:val="uk-UA"/>
        </w:rPr>
        <w:t xml:space="preserve">галузі </w:t>
      </w:r>
      <w:r>
        <w:rPr>
          <w:sz w:val="28"/>
          <w:szCs w:val="28"/>
          <w:lang w:val="uk-UA"/>
        </w:rPr>
        <w:t xml:space="preserve">освіти, наукової, науково-технічної, інноваційної діяльності та інтелектуальної власності, програм соціально-економічного розвитку міста та забезпечення ефективного функціонування закладів </w:t>
      </w:r>
      <w:r w:rsidR="008E6E4B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 xml:space="preserve">управління освіти планує свою роботу з урахуванням пропозицій керівників структурних підрозділів, </w:t>
      </w:r>
      <w:r w:rsidR="008E6E4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</w:t>
      </w:r>
      <w:r w:rsidR="008E6E4B">
        <w:rPr>
          <w:sz w:val="28"/>
          <w:szCs w:val="28"/>
          <w:lang w:val="uk-UA"/>
        </w:rPr>
        <w:t>авчого комітету М</w:t>
      </w:r>
      <w:r>
        <w:rPr>
          <w:sz w:val="28"/>
          <w:szCs w:val="28"/>
          <w:lang w:val="uk-UA"/>
        </w:rPr>
        <w:t>іської ради, управління освіти</w:t>
      </w:r>
      <w:r w:rsidR="008E6E4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науки</w:t>
      </w:r>
      <w:r w:rsidR="008E6E4B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облдержадміністрації</w:t>
      </w:r>
      <w:r w:rsidR="008E6E4B">
        <w:rPr>
          <w:sz w:val="28"/>
          <w:szCs w:val="28"/>
          <w:lang w:val="uk-UA"/>
        </w:rPr>
        <w:t xml:space="preserve">, закладів освіти міста, громадськості </w:t>
      </w:r>
      <w:r>
        <w:rPr>
          <w:sz w:val="28"/>
          <w:szCs w:val="28"/>
          <w:lang w:val="uk-UA"/>
        </w:rPr>
        <w:t>.</w:t>
      </w: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 Для координації діяльності управління освіти складаються річний та щомісячний плани. </w:t>
      </w: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sz w:val="28"/>
          <w:szCs w:val="28"/>
          <w:lang w:val="uk-UA"/>
        </w:rPr>
        <w:t>Місячні плани роботи структурних підрозділів управління освіти складаються їх керівниками і подаються для затвердження начальнику управління освіти до 23 числа кожного попереднього місяця.</w:t>
      </w: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Місячні плани роботи управління освіти складаються </w:t>
      </w:r>
      <w:r w:rsidR="00DC56D1">
        <w:rPr>
          <w:sz w:val="28"/>
          <w:szCs w:val="28"/>
          <w:lang w:val="uk-UA"/>
        </w:rPr>
        <w:t>визначеною відповідальною особою</w:t>
      </w:r>
      <w:r>
        <w:rPr>
          <w:sz w:val="28"/>
          <w:szCs w:val="28"/>
          <w:lang w:val="uk-UA"/>
        </w:rPr>
        <w:t xml:space="preserve"> на основі планів роботи структурних підрозділів і подаються на затвердження начальнику управління освіти до 25 числа кожного попереднього місяця. </w:t>
      </w: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sz w:val="28"/>
          <w:szCs w:val="28"/>
          <w:lang w:val="uk-UA"/>
        </w:rPr>
        <w:t>Контроль за виконанням плану здійснюється заступником начальника, який інформує про виконання плану на апаратній нараді.</w:t>
      </w: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2.4. До переліку питань для розгляду на апаратній нараді у начальника управління освіти включаються</w:t>
      </w:r>
      <w:r w:rsidR="00F401CC">
        <w:rPr>
          <w:sz w:val="28"/>
          <w:szCs w:val="28"/>
          <w:lang w:val="uk-UA"/>
        </w:rPr>
        <w:t xml:space="preserve"> питання</w:t>
      </w:r>
      <w:r>
        <w:rPr>
          <w:sz w:val="28"/>
          <w:szCs w:val="28"/>
          <w:lang w:val="uk-UA"/>
        </w:rPr>
        <w:t>:</w:t>
      </w:r>
    </w:p>
    <w:p w:rsidR="000A30F3" w:rsidRDefault="00F401CC" w:rsidP="00B44338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</w:t>
      </w:r>
      <w:r w:rsidR="000A30F3">
        <w:rPr>
          <w:sz w:val="28"/>
          <w:szCs w:val="28"/>
          <w:lang w:val="uk-UA"/>
        </w:rPr>
        <w:t xml:space="preserve"> з реалізацією заходів соціально-економічного розвитку, функціонування навчальних закладів міста; </w:t>
      </w:r>
    </w:p>
    <w:p w:rsidR="000A30F3" w:rsidRDefault="00F401CC" w:rsidP="00B44338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</w:t>
      </w:r>
      <w:r w:rsidR="000A30F3">
        <w:rPr>
          <w:sz w:val="28"/>
          <w:szCs w:val="28"/>
          <w:lang w:val="uk-UA"/>
        </w:rPr>
        <w:t xml:space="preserve"> виконанням законів України, актів Президента України, Кабінету Міністрів України, наказів Міністерства освіти </w:t>
      </w:r>
      <w:r w:rsidR="008E6E4B">
        <w:rPr>
          <w:sz w:val="28"/>
          <w:szCs w:val="28"/>
          <w:lang w:val="uk-UA"/>
        </w:rPr>
        <w:t>і</w:t>
      </w:r>
      <w:r w:rsidR="000A30F3">
        <w:rPr>
          <w:sz w:val="28"/>
          <w:szCs w:val="28"/>
          <w:lang w:val="uk-UA"/>
        </w:rPr>
        <w:t xml:space="preserve"> науки України, наказів управління освіти</w:t>
      </w:r>
      <w:r w:rsidR="008E6E4B">
        <w:rPr>
          <w:sz w:val="28"/>
          <w:szCs w:val="28"/>
          <w:lang w:val="uk-UA"/>
        </w:rPr>
        <w:t xml:space="preserve">, науки, молоді та спорту </w:t>
      </w:r>
      <w:r w:rsidR="000A30F3">
        <w:rPr>
          <w:sz w:val="28"/>
          <w:szCs w:val="28"/>
          <w:lang w:val="uk-UA"/>
        </w:rPr>
        <w:t xml:space="preserve"> облдержадміністрації, розпоряджень </w:t>
      </w:r>
      <w:r>
        <w:rPr>
          <w:sz w:val="28"/>
          <w:szCs w:val="28"/>
          <w:lang w:val="uk-UA"/>
        </w:rPr>
        <w:t>міського голови</w:t>
      </w:r>
    </w:p>
    <w:p w:rsidR="000A30F3" w:rsidRDefault="00F401CC" w:rsidP="00B44338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</w:t>
      </w:r>
      <w:r w:rsidR="000A30F3">
        <w:rPr>
          <w:sz w:val="28"/>
          <w:szCs w:val="28"/>
          <w:lang w:val="uk-UA"/>
        </w:rPr>
        <w:t xml:space="preserve"> основн</w:t>
      </w:r>
      <w:r>
        <w:rPr>
          <w:sz w:val="28"/>
          <w:szCs w:val="28"/>
          <w:lang w:val="uk-UA"/>
        </w:rPr>
        <w:t>і</w:t>
      </w:r>
      <w:r w:rsidR="000A30F3">
        <w:rPr>
          <w:sz w:val="28"/>
          <w:szCs w:val="28"/>
          <w:lang w:val="uk-UA"/>
        </w:rPr>
        <w:t xml:space="preserve"> організаційно-масов</w:t>
      </w:r>
      <w:r>
        <w:rPr>
          <w:sz w:val="28"/>
          <w:szCs w:val="28"/>
          <w:lang w:val="uk-UA"/>
        </w:rPr>
        <w:t>і</w:t>
      </w:r>
      <w:r w:rsidR="000A30F3">
        <w:rPr>
          <w:sz w:val="28"/>
          <w:szCs w:val="28"/>
          <w:lang w:val="uk-UA"/>
        </w:rPr>
        <w:t xml:space="preserve"> заход</w:t>
      </w:r>
      <w:r>
        <w:rPr>
          <w:sz w:val="28"/>
          <w:szCs w:val="28"/>
          <w:lang w:val="uk-UA"/>
        </w:rPr>
        <w:t>и</w:t>
      </w:r>
      <w:r w:rsidR="000A30F3">
        <w:rPr>
          <w:sz w:val="28"/>
          <w:szCs w:val="28"/>
          <w:lang w:val="uk-UA"/>
        </w:rPr>
        <w:t xml:space="preserve">, проведення яких здійснюється управлінням освіти або за його участю; </w:t>
      </w:r>
    </w:p>
    <w:p w:rsidR="000A30F3" w:rsidRPr="00E9304A" w:rsidRDefault="000A30F3" w:rsidP="00B44338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роботу структурних підрозділів  управління освіти, навчальних закладів міста. </w:t>
      </w: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  </w:t>
      </w:r>
      <w:r w:rsidR="00F401C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ропозиції подаються у письмовій формі</w:t>
      </w:r>
      <w:r w:rsidR="00F401CC">
        <w:rPr>
          <w:sz w:val="28"/>
          <w:szCs w:val="28"/>
          <w:lang w:val="uk-UA"/>
        </w:rPr>
        <w:t>:</w:t>
      </w:r>
    </w:p>
    <w:p w:rsidR="000A30F3" w:rsidRDefault="000A30F3" w:rsidP="00B44338">
      <w:pPr>
        <w:shd w:val="clear" w:color="auto" w:fill="FFFFFF"/>
        <w:autoSpaceDE w:val="0"/>
        <w:autoSpaceDN w:val="0"/>
        <w:adjustRightInd w:val="0"/>
        <w:ind w:left="1560" w:hanging="85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 річного плану роботи — за 30 днів до кінця календарного року;</w:t>
      </w:r>
    </w:p>
    <w:p w:rsidR="000A30F3" w:rsidRDefault="00A42359" w:rsidP="00B44338">
      <w:pPr>
        <w:shd w:val="clear" w:color="auto" w:fill="FFFFFF"/>
        <w:autoSpaceDE w:val="0"/>
        <w:autoSpaceDN w:val="0"/>
        <w:adjustRightInd w:val="0"/>
        <w:ind w:left="1560" w:hanging="85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 плану роботи на мі</w:t>
      </w:r>
      <w:r w:rsidR="000A30F3">
        <w:rPr>
          <w:sz w:val="28"/>
          <w:szCs w:val="28"/>
          <w:lang w:val="uk-UA"/>
        </w:rPr>
        <w:t xml:space="preserve">сяць — в передостанню п'ятницю до 14-ї години; </w:t>
      </w: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Додаткові (позапланові) питання включаються до затвердженого плану роботи  за рішенням начальника управління освіти.</w:t>
      </w: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Річний, щомісячний плани роботи управління освіти затверджує начальник управління освіти.</w:t>
      </w: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2.6. Контроль за виконанням планів роботи здійснює заступник начальника управління освіти, керівники структурних підрозділів згідно з розподілом обов’язків, визначених посадовими інструкціями.</w:t>
      </w: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sz w:val="28"/>
          <w:szCs w:val="28"/>
          <w:lang w:val="uk-UA"/>
        </w:rPr>
        <w:t>2.7. Оперативний контроль за діяльністю структурних підрозділів здійснюється начальником управління освіти.</w:t>
      </w: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2.8. У разі відсутності начальника управління освіти виконання обов’язків начальника управління освіти  покладається на його заступника.</w:t>
      </w: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3. Порядок підготовки та проведення нарад</w:t>
      </w: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3.1.  Апаратні наради проводяться начальником управління освіти</w:t>
      </w:r>
      <w:r w:rsidR="00F401C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або за його дорученням заступником начальниказ метою аналізу та підведення підсумків роботи, визначення чергових завдань кожен 2-й і 4-й вівторок місяця.</w:t>
      </w: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 Порядок денний апаратних нарад для всіх працівників управління освіти формується на підставі переліку питань, що складається на місяць та затверджується начальником управління освіти.</w:t>
      </w: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 рішенням начальника управління освіти на розгляд апаратної наради можуть виноситися питання, не передбачені примірним переліком.</w:t>
      </w: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3.3.  Коло службових осіб, які запрошуються на апаратні наради з питань порядку денного, визначається начальником управління освіти.</w:t>
      </w: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 Наради з окремих питань з керівниками навчальних закладів  проводяться начальником управління освіти відповідно до планів роботи, а також виходячи з оперативної необхідності.</w:t>
      </w: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 Заступник начальника управління освіти, керівники структурних підрозділів проводять з працівниками відповідних структурних підрозділів наради з окремих питань відповідно до планів роботи, а також виходячи з оперативної необхідності.</w:t>
      </w:r>
    </w:p>
    <w:p w:rsidR="000A30F3" w:rsidRDefault="000A30F3" w:rsidP="00A4235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sz w:val="28"/>
          <w:szCs w:val="28"/>
          <w:lang w:val="uk-UA"/>
        </w:rPr>
        <w:t xml:space="preserve">3.6. Наради і семінари проводяться начальником управління освіти,директором ЦМСПС згідно з планом роботи. </w:t>
      </w: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sz w:val="28"/>
          <w:szCs w:val="28"/>
          <w:lang w:val="uk-UA"/>
        </w:rPr>
        <w:t>3.7. Перелік питань, внесених до порядку денного нарад та семінарів, коло запрошених визначається за погодженням із начальником управління освіти і затверджується ним.</w:t>
      </w:r>
    </w:p>
    <w:p w:rsidR="000A30F3" w:rsidRDefault="000A30F3" w:rsidP="000A30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3.8. Про час і місце проведення нарад і семінарів повідомляється завчасно, але не пізніше</w:t>
      </w:r>
      <w:r w:rsidR="00F401CC">
        <w:rPr>
          <w:sz w:val="28"/>
          <w:szCs w:val="28"/>
          <w:lang w:val="uk-UA"/>
        </w:rPr>
        <w:t xml:space="preserve"> як за 1-2 дні до їх проведення</w:t>
      </w:r>
      <w:r>
        <w:rPr>
          <w:sz w:val="28"/>
          <w:szCs w:val="28"/>
          <w:lang w:val="uk-UA"/>
        </w:rPr>
        <w:t xml:space="preserve"> методистом управління, про що направляється електронна пошта по закладам та розміщується інформація на веб-сайті управління освіти в розділі «Анонси».</w:t>
      </w:r>
    </w:p>
    <w:p w:rsidR="000A30F3" w:rsidRPr="00930E31" w:rsidRDefault="000A30F3" w:rsidP="000A30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930E31">
        <w:rPr>
          <w:sz w:val="28"/>
          <w:szCs w:val="28"/>
          <w:lang w:val="uk-UA"/>
        </w:rPr>
        <w:t>3.</w:t>
      </w:r>
      <w:r w:rsidR="00930E31" w:rsidRPr="00930E31">
        <w:rPr>
          <w:sz w:val="28"/>
          <w:szCs w:val="28"/>
          <w:lang w:val="uk-UA"/>
        </w:rPr>
        <w:t>9</w:t>
      </w:r>
      <w:r w:rsidRPr="00930E31">
        <w:rPr>
          <w:sz w:val="28"/>
          <w:szCs w:val="28"/>
          <w:lang w:val="uk-UA"/>
        </w:rPr>
        <w:t>. 3а матеріалами нарад і результатами розгляду окремих питань, в разі необхідності, готуються накази чи розпорядження управління освіти.</w:t>
      </w:r>
    </w:p>
    <w:p w:rsidR="000A30F3" w:rsidRPr="007B5768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FF0000"/>
          <w:sz w:val="16"/>
          <w:szCs w:val="28"/>
          <w:lang w:val="uk-UA"/>
        </w:rPr>
      </w:pPr>
    </w:p>
    <w:p w:rsidR="000A30F3" w:rsidRPr="00930E31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30E31">
        <w:rPr>
          <w:b/>
          <w:bCs/>
          <w:sz w:val="28"/>
          <w:szCs w:val="28"/>
          <w:lang w:val="uk-UA"/>
        </w:rPr>
        <w:t>4. Підготовка та проведення засідань колегії</w:t>
      </w:r>
    </w:p>
    <w:p w:rsidR="007004FC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30E31">
        <w:rPr>
          <w:sz w:val="28"/>
          <w:szCs w:val="28"/>
          <w:lang w:val="uk-UA"/>
        </w:rPr>
        <w:t>4.1. Для узгодженого вирішення питань, що належать до компетенції управління освіти, при ньому утворюється колегія у складі начальника управління освіти (голова колегії), заступника начальника управління освіти, а також інших відповідальних працівників управління освіти, керівників навчальних закладів, представників професійних спілок, депутатів.</w:t>
      </w:r>
    </w:p>
    <w:p w:rsidR="007004FC" w:rsidRDefault="007004FC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своїй роботі колегія керується Положенням по колегію управління освіти Міської ради міста Кропивницького.</w:t>
      </w:r>
    </w:p>
    <w:p w:rsidR="000A30F3" w:rsidRPr="00930E31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E31">
        <w:rPr>
          <w:sz w:val="28"/>
          <w:szCs w:val="28"/>
          <w:lang w:val="uk-UA"/>
        </w:rPr>
        <w:t>Склад колегії затверджується міським головою за поданням начальника управління освіти.</w:t>
      </w:r>
    </w:p>
    <w:p w:rsidR="000A30F3" w:rsidRPr="00930E31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E31">
        <w:rPr>
          <w:sz w:val="28"/>
          <w:szCs w:val="28"/>
          <w:lang w:val="uk-UA"/>
        </w:rPr>
        <w:t xml:space="preserve">Рішення колегії </w:t>
      </w:r>
      <w:r w:rsidR="00930E31" w:rsidRPr="00930E31">
        <w:rPr>
          <w:sz w:val="28"/>
          <w:szCs w:val="28"/>
          <w:lang w:val="uk-UA"/>
        </w:rPr>
        <w:t>вводяться в дію</w:t>
      </w:r>
      <w:r w:rsidRPr="00930E31">
        <w:rPr>
          <w:sz w:val="28"/>
          <w:szCs w:val="28"/>
          <w:lang w:val="uk-UA"/>
        </w:rPr>
        <w:t xml:space="preserve"> наказами начальника управління освіти.</w:t>
      </w:r>
    </w:p>
    <w:p w:rsidR="000A30F3" w:rsidRPr="00930E31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E31">
        <w:rPr>
          <w:sz w:val="28"/>
          <w:szCs w:val="28"/>
          <w:lang w:val="uk-UA"/>
        </w:rPr>
        <w:t>4.2. Організацію підготовки засідань колегії здійснює  секретар колегії.</w:t>
      </w:r>
    </w:p>
    <w:p w:rsidR="000A30F3" w:rsidRPr="00930E31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30E31">
        <w:rPr>
          <w:sz w:val="28"/>
          <w:szCs w:val="28"/>
          <w:lang w:val="uk-UA"/>
        </w:rPr>
        <w:t>4.3.  Колегія управління освіти на своїх засіданнях розглядає питання реалізації державної політики в галузі освіти, інноваційної діяльності, здійснення контролю за дотриманням  законодавства</w:t>
      </w:r>
      <w:r w:rsidR="007004FC">
        <w:rPr>
          <w:sz w:val="28"/>
          <w:szCs w:val="28"/>
          <w:lang w:val="uk-UA"/>
        </w:rPr>
        <w:t xml:space="preserve"> ті інші</w:t>
      </w:r>
      <w:r w:rsidR="00930E31" w:rsidRPr="00930E31">
        <w:rPr>
          <w:sz w:val="28"/>
          <w:szCs w:val="28"/>
          <w:lang w:val="uk-UA"/>
        </w:rPr>
        <w:t>.</w:t>
      </w:r>
    </w:p>
    <w:p w:rsidR="000A30F3" w:rsidRPr="00930E31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E31">
        <w:rPr>
          <w:sz w:val="28"/>
          <w:szCs w:val="28"/>
          <w:lang w:val="uk-UA"/>
        </w:rPr>
        <w:t>4.4.  Засідання колегії проводяться відповідно до затверджених планів та в разі потреби.</w:t>
      </w:r>
    </w:p>
    <w:p w:rsidR="000A30F3" w:rsidRPr="00930E31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E31">
        <w:rPr>
          <w:sz w:val="28"/>
          <w:szCs w:val="28"/>
          <w:lang w:val="uk-UA"/>
        </w:rPr>
        <w:t>4.</w:t>
      </w:r>
      <w:r w:rsidR="007004FC">
        <w:rPr>
          <w:sz w:val="28"/>
          <w:szCs w:val="28"/>
          <w:lang w:val="uk-UA"/>
        </w:rPr>
        <w:t>5</w:t>
      </w:r>
      <w:r w:rsidRPr="00930E31">
        <w:rPr>
          <w:sz w:val="28"/>
          <w:szCs w:val="28"/>
          <w:lang w:val="uk-UA"/>
        </w:rPr>
        <w:t>. План роботи колегії затверджується її головою.</w:t>
      </w:r>
    </w:p>
    <w:p w:rsidR="000A30F3" w:rsidRPr="00930E31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30E31">
        <w:rPr>
          <w:sz w:val="28"/>
          <w:szCs w:val="28"/>
          <w:lang w:val="uk-UA"/>
        </w:rPr>
        <w:t>4.</w:t>
      </w:r>
      <w:r w:rsidR="007004FC">
        <w:rPr>
          <w:sz w:val="28"/>
          <w:szCs w:val="28"/>
          <w:lang w:val="uk-UA"/>
        </w:rPr>
        <w:t>6</w:t>
      </w:r>
      <w:r w:rsidRPr="00930E31">
        <w:rPr>
          <w:sz w:val="28"/>
          <w:szCs w:val="28"/>
          <w:lang w:val="uk-UA"/>
        </w:rPr>
        <w:t xml:space="preserve">. Зміни до затвердженого плану роботи колегії вносяться рішенням голови колегії. </w:t>
      </w:r>
    </w:p>
    <w:p w:rsidR="000A30F3" w:rsidRPr="00930E31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E31">
        <w:rPr>
          <w:sz w:val="28"/>
          <w:szCs w:val="28"/>
          <w:lang w:val="uk-UA"/>
        </w:rPr>
        <w:t>4.</w:t>
      </w:r>
      <w:r w:rsidR="007004FC">
        <w:rPr>
          <w:sz w:val="28"/>
          <w:szCs w:val="28"/>
          <w:lang w:val="uk-UA"/>
        </w:rPr>
        <w:t>7</w:t>
      </w:r>
      <w:r w:rsidRPr="00930E31">
        <w:rPr>
          <w:sz w:val="28"/>
          <w:szCs w:val="28"/>
          <w:lang w:val="uk-UA"/>
        </w:rPr>
        <w:t>. Відповідальність за своєчасну і якісну підготовку матеріалів на засідання колегії покладається на заступника начальника  управління освіти, секретаря колегії.</w:t>
      </w:r>
    </w:p>
    <w:p w:rsidR="00A47A73" w:rsidRPr="007004FC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7004FC">
        <w:rPr>
          <w:sz w:val="28"/>
          <w:szCs w:val="28"/>
          <w:lang w:val="uk-UA"/>
        </w:rPr>
        <w:t>4.</w:t>
      </w:r>
      <w:r w:rsidR="007004FC">
        <w:rPr>
          <w:sz w:val="28"/>
          <w:szCs w:val="28"/>
          <w:lang w:val="uk-UA"/>
        </w:rPr>
        <w:t>8</w:t>
      </w:r>
      <w:r w:rsidRPr="007004FC">
        <w:rPr>
          <w:sz w:val="28"/>
          <w:szCs w:val="28"/>
          <w:lang w:val="uk-UA"/>
        </w:rPr>
        <w:t xml:space="preserve">. На засідання колегії запрошуються особи, яких безпосередньо стосуються питання, що розглядаються. </w:t>
      </w:r>
    </w:p>
    <w:p w:rsidR="000A30F3" w:rsidRPr="007004FC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4FC">
        <w:rPr>
          <w:sz w:val="28"/>
          <w:szCs w:val="28"/>
          <w:lang w:val="uk-UA"/>
        </w:rPr>
        <w:t>4.</w:t>
      </w:r>
      <w:r w:rsidR="007004FC">
        <w:rPr>
          <w:sz w:val="28"/>
          <w:szCs w:val="28"/>
          <w:lang w:val="uk-UA"/>
        </w:rPr>
        <w:t>9</w:t>
      </w:r>
      <w:r w:rsidRPr="007004FC">
        <w:rPr>
          <w:sz w:val="28"/>
          <w:szCs w:val="28"/>
          <w:lang w:val="uk-UA"/>
        </w:rPr>
        <w:t>.  На засіданнях колегії ведеться протокол, в якому фіксується хід та результати проведення засідання.</w:t>
      </w:r>
    </w:p>
    <w:p w:rsidR="000A30F3" w:rsidRPr="007004FC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4FC">
        <w:rPr>
          <w:sz w:val="28"/>
          <w:szCs w:val="28"/>
          <w:lang w:val="uk-UA"/>
        </w:rPr>
        <w:t>4.1</w:t>
      </w:r>
      <w:r w:rsidR="007004FC">
        <w:rPr>
          <w:sz w:val="28"/>
          <w:szCs w:val="28"/>
          <w:lang w:val="uk-UA"/>
        </w:rPr>
        <w:t>0</w:t>
      </w:r>
      <w:r w:rsidRPr="007004FC">
        <w:rPr>
          <w:sz w:val="28"/>
          <w:szCs w:val="28"/>
          <w:lang w:val="uk-UA"/>
        </w:rPr>
        <w:t>. Протоколи засідань колегії зберігаються у секретаря.</w:t>
      </w:r>
    </w:p>
    <w:p w:rsidR="000A30F3" w:rsidRPr="007004FC" w:rsidRDefault="000A30F3" w:rsidP="000A30F3">
      <w:pPr>
        <w:tabs>
          <w:tab w:val="left" w:pos="1120"/>
        </w:tabs>
        <w:jc w:val="both"/>
        <w:rPr>
          <w:sz w:val="28"/>
          <w:szCs w:val="28"/>
          <w:lang w:val="uk-UA"/>
        </w:rPr>
      </w:pPr>
      <w:r w:rsidRPr="007004FC">
        <w:rPr>
          <w:sz w:val="28"/>
          <w:szCs w:val="28"/>
          <w:lang w:val="uk-UA"/>
        </w:rPr>
        <w:t xml:space="preserve">         4.1</w:t>
      </w:r>
      <w:r w:rsidR="007004FC">
        <w:rPr>
          <w:sz w:val="28"/>
          <w:szCs w:val="28"/>
          <w:lang w:val="uk-UA"/>
        </w:rPr>
        <w:t>1</w:t>
      </w:r>
      <w:r w:rsidRPr="007004FC">
        <w:rPr>
          <w:sz w:val="28"/>
          <w:szCs w:val="28"/>
          <w:lang w:val="uk-UA"/>
        </w:rPr>
        <w:t>. Секретар забезпечує своєчасність подання, якість оформлення документів для розгляду на колегії, наявність необхідних матеріалів, хід опрацювання документів після розгляду</w:t>
      </w:r>
    </w:p>
    <w:p w:rsidR="000A30F3" w:rsidRPr="007004FC" w:rsidRDefault="000A30F3" w:rsidP="000A30F3">
      <w:pPr>
        <w:tabs>
          <w:tab w:val="left" w:pos="1120"/>
        </w:tabs>
        <w:jc w:val="both"/>
        <w:rPr>
          <w:sz w:val="28"/>
          <w:szCs w:val="28"/>
          <w:lang w:val="uk-UA"/>
        </w:rPr>
      </w:pPr>
      <w:r w:rsidRPr="007004FC">
        <w:rPr>
          <w:sz w:val="28"/>
          <w:szCs w:val="28"/>
          <w:lang w:val="uk-UA"/>
        </w:rPr>
        <w:t xml:space="preserve">        4.1</w:t>
      </w:r>
      <w:r w:rsidR="007004FC">
        <w:rPr>
          <w:sz w:val="28"/>
          <w:szCs w:val="28"/>
          <w:lang w:val="uk-UA"/>
        </w:rPr>
        <w:t>2</w:t>
      </w:r>
      <w:r w:rsidRPr="007004FC">
        <w:rPr>
          <w:sz w:val="28"/>
          <w:szCs w:val="28"/>
          <w:lang w:val="uk-UA"/>
        </w:rPr>
        <w:t>. Контроль за виконанням рішень колегії здійснює начальник управління освіти.</w:t>
      </w:r>
    </w:p>
    <w:p w:rsidR="000A30F3" w:rsidRPr="007004FC" w:rsidRDefault="000A30F3" w:rsidP="000A30F3">
      <w:pPr>
        <w:tabs>
          <w:tab w:val="left" w:pos="1120"/>
        </w:tabs>
        <w:jc w:val="both"/>
        <w:rPr>
          <w:rFonts w:ascii="Arial" w:hAnsi="Arial"/>
          <w:sz w:val="16"/>
          <w:lang w:val="uk-UA"/>
        </w:rPr>
      </w:pPr>
    </w:p>
    <w:p w:rsidR="000A30F3" w:rsidRPr="00A823A9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3A9">
        <w:rPr>
          <w:b/>
          <w:bCs/>
          <w:sz w:val="28"/>
          <w:szCs w:val="28"/>
          <w:lang w:val="uk-UA"/>
        </w:rPr>
        <w:t>5. Порядок підготовки і видання наказів управління освіти</w:t>
      </w:r>
    </w:p>
    <w:p w:rsidR="007004FC" w:rsidRPr="00A823A9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A823A9">
        <w:rPr>
          <w:sz w:val="28"/>
          <w:szCs w:val="28"/>
          <w:lang w:val="uk-UA"/>
        </w:rPr>
        <w:t xml:space="preserve">5.1.  Начальник управління освіти видає </w:t>
      </w:r>
      <w:r w:rsidR="00A823A9" w:rsidRPr="00A823A9">
        <w:rPr>
          <w:sz w:val="28"/>
          <w:szCs w:val="28"/>
          <w:lang w:val="uk-UA"/>
        </w:rPr>
        <w:t xml:space="preserve">накази </w:t>
      </w:r>
      <w:r w:rsidRPr="00A823A9">
        <w:rPr>
          <w:sz w:val="28"/>
          <w:szCs w:val="28"/>
          <w:lang w:val="uk-UA"/>
        </w:rPr>
        <w:t>одноосібно</w:t>
      </w:r>
      <w:r w:rsidR="00A823A9" w:rsidRPr="00A823A9">
        <w:rPr>
          <w:sz w:val="28"/>
          <w:szCs w:val="28"/>
          <w:lang w:val="uk-UA"/>
        </w:rPr>
        <w:t>,</w:t>
      </w:r>
      <w:r w:rsidRPr="00A823A9">
        <w:rPr>
          <w:sz w:val="28"/>
          <w:szCs w:val="28"/>
          <w:lang w:val="uk-UA"/>
        </w:rPr>
        <w:t xml:space="preserve"> у межах своїх повноважень, визначених чинним</w:t>
      </w:r>
      <w:r w:rsidR="00A823A9" w:rsidRPr="00A823A9">
        <w:rPr>
          <w:sz w:val="28"/>
          <w:szCs w:val="28"/>
          <w:lang w:val="uk-UA"/>
        </w:rPr>
        <w:t xml:space="preserve"> законодавством України.</w:t>
      </w:r>
    </w:p>
    <w:p w:rsidR="000A30F3" w:rsidRPr="00A823A9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3A9">
        <w:rPr>
          <w:sz w:val="28"/>
          <w:szCs w:val="28"/>
          <w:lang w:val="uk-UA"/>
        </w:rPr>
        <w:t>5.2. Текст проекту наказу викладається українською мовою у стислій формі. Виклад окремих пунктів, додатків та тексту в цілому ма</w:t>
      </w:r>
      <w:r w:rsidR="007004FC" w:rsidRPr="00A823A9">
        <w:rPr>
          <w:sz w:val="28"/>
          <w:szCs w:val="28"/>
          <w:lang w:val="uk-UA"/>
        </w:rPr>
        <w:t>ють</w:t>
      </w:r>
      <w:r w:rsidRPr="00A823A9">
        <w:rPr>
          <w:sz w:val="28"/>
          <w:szCs w:val="28"/>
          <w:lang w:val="uk-UA"/>
        </w:rPr>
        <w:t xml:space="preserve"> бути органічно пов'язан</w:t>
      </w:r>
      <w:r w:rsidR="00A823A9" w:rsidRPr="00A823A9">
        <w:rPr>
          <w:sz w:val="28"/>
          <w:szCs w:val="28"/>
          <w:lang w:val="uk-UA"/>
        </w:rPr>
        <w:t>і. Н</w:t>
      </w:r>
      <w:r w:rsidRPr="00A823A9">
        <w:rPr>
          <w:sz w:val="28"/>
          <w:szCs w:val="28"/>
          <w:lang w:val="uk-UA"/>
        </w:rPr>
        <w:t>е допуска</w:t>
      </w:r>
      <w:r w:rsidR="00A823A9" w:rsidRPr="00A823A9">
        <w:rPr>
          <w:sz w:val="28"/>
          <w:szCs w:val="28"/>
          <w:lang w:val="uk-UA"/>
        </w:rPr>
        <w:t>ється</w:t>
      </w:r>
      <w:r w:rsidRPr="00A823A9">
        <w:rPr>
          <w:sz w:val="28"/>
          <w:szCs w:val="28"/>
          <w:lang w:val="uk-UA"/>
        </w:rPr>
        <w:t xml:space="preserve"> можлив</w:t>
      </w:r>
      <w:r w:rsidR="00A823A9" w:rsidRPr="00A823A9">
        <w:rPr>
          <w:sz w:val="28"/>
          <w:szCs w:val="28"/>
          <w:lang w:val="uk-UA"/>
        </w:rPr>
        <w:t>ість</w:t>
      </w:r>
      <w:r w:rsidRPr="00A823A9">
        <w:rPr>
          <w:sz w:val="28"/>
          <w:szCs w:val="28"/>
          <w:lang w:val="uk-UA"/>
        </w:rPr>
        <w:t xml:space="preserve"> подвійного тлумачення змісту.</w:t>
      </w:r>
    </w:p>
    <w:p w:rsidR="000A30F3" w:rsidRPr="00A823A9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3A9">
        <w:rPr>
          <w:sz w:val="28"/>
          <w:szCs w:val="28"/>
          <w:lang w:val="uk-UA"/>
        </w:rPr>
        <w:t>5.3. Обов'язков</w:t>
      </w:r>
      <w:r w:rsidR="00A823A9" w:rsidRPr="00A823A9">
        <w:rPr>
          <w:sz w:val="28"/>
          <w:szCs w:val="28"/>
          <w:lang w:val="uk-UA"/>
        </w:rPr>
        <w:t>ими</w:t>
      </w:r>
      <w:r w:rsidRPr="00A823A9">
        <w:rPr>
          <w:sz w:val="28"/>
          <w:szCs w:val="28"/>
          <w:lang w:val="uk-UA"/>
        </w:rPr>
        <w:t xml:space="preserve"> складов</w:t>
      </w:r>
      <w:r w:rsidR="00A823A9" w:rsidRPr="00A823A9">
        <w:rPr>
          <w:sz w:val="28"/>
          <w:szCs w:val="28"/>
          <w:lang w:val="uk-UA"/>
        </w:rPr>
        <w:t>ими</w:t>
      </w:r>
      <w:r w:rsidRPr="00A823A9">
        <w:rPr>
          <w:sz w:val="28"/>
          <w:szCs w:val="28"/>
          <w:lang w:val="uk-UA"/>
        </w:rPr>
        <w:t xml:space="preserve"> наказу є:</w:t>
      </w:r>
    </w:p>
    <w:p w:rsidR="000A30F3" w:rsidRPr="00A823A9" w:rsidRDefault="000A30F3" w:rsidP="000A30F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23A9">
        <w:rPr>
          <w:sz w:val="28"/>
          <w:szCs w:val="28"/>
          <w:lang w:val="uk-UA"/>
        </w:rPr>
        <w:t>заголовок (стисло розкриває зміст наказу);</w:t>
      </w:r>
    </w:p>
    <w:p w:rsidR="000A30F3" w:rsidRPr="00A823A9" w:rsidRDefault="000A30F3" w:rsidP="000A30F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23A9">
        <w:rPr>
          <w:sz w:val="28"/>
          <w:szCs w:val="28"/>
          <w:lang w:val="uk-UA"/>
        </w:rPr>
        <w:t>преамбула (містить посилання на відповідні нормативні акти України, що регулюють предмет правовідносин, зазначених у наказі, мотиви та цілі його видання);</w:t>
      </w:r>
    </w:p>
    <w:p w:rsidR="000A30F3" w:rsidRPr="00A823A9" w:rsidRDefault="000A30F3" w:rsidP="000A30F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23A9">
        <w:rPr>
          <w:sz w:val="28"/>
          <w:szCs w:val="28"/>
          <w:lang w:val="uk-UA"/>
        </w:rPr>
        <w:t>констатуюча (</w:t>
      </w:r>
      <w:proofErr w:type="spellStart"/>
      <w:r w:rsidRPr="00A823A9">
        <w:rPr>
          <w:sz w:val="28"/>
          <w:szCs w:val="28"/>
          <w:lang w:val="uk-UA"/>
        </w:rPr>
        <w:t>аналізуюча</w:t>
      </w:r>
      <w:proofErr w:type="spellEnd"/>
      <w:r w:rsidRPr="00A823A9">
        <w:rPr>
          <w:sz w:val="28"/>
          <w:szCs w:val="28"/>
          <w:lang w:val="uk-UA"/>
        </w:rPr>
        <w:t>) частина (у стислій формі);</w:t>
      </w:r>
    </w:p>
    <w:p w:rsidR="000A30F3" w:rsidRPr="00A823A9" w:rsidRDefault="000A30F3" w:rsidP="000A30F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23A9">
        <w:rPr>
          <w:sz w:val="28"/>
          <w:szCs w:val="28"/>
          <w:lang w:val="uk-UA"/>
        </w:rPr>
        <w:t>резолютивна частина (визначає завдання та терміни виконання).</w:t>
      </w:r>
    </w:p>
    <w:p w:rsidR="000A30F3" w:rsidRPr="00A823A9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3A9">
        <w:rPr>
          <w:sz w:val="28"/>
          <w:szCs w:val="28"/>
          <w:lang w:val="uk-UA"/>
        </w:rPr>
        <w:t>Проект наказу повинен містити пункт щодо осіб, які здійснюють контроль за його виконанням.</w:t>
      </w:r>
    </w:p>
    <w:p w:rsidR="000A30F3" w:rsidRPr="00A823A9" w:rsidRDefault="000A30F3" w:rsidP="000A30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lang w:val="uk-UA"/>
        </w:rPr>
      </w:pPr>
      <w:r w:rsidRPr="00A823A9">
        <w:rPr>
          <w:sz w:val="28"/>
          <w:szCs w:val="28"/>
          <w:lang w:val="uk-UA"/>
        </w:rPr>
        <w:t xml:space="preserve">5.4.  3а підготовку проектів наказів, розпоряджень відповідають спеціалісти </w:t>
      </w:r>
      <w:r w:rsidR="00A823A9" w:rsidRPr="00A823A9">
        <w:rPr>
          <w:sz w:val="28"/>
          <w:szCs w:val="28"/>
          <w:lang w:val="uk-UA"/>
        </w:rPr>
        <w:t>управління</w:t>
      </w:r>
      <w:r w:rsidRPr="00A823A9">
        <w:rPr>
          <w:sz w:val="28"/>
          <w:szCs w:val="28"/>
          <w:lang w:val="uk-UA"/>
        </w:rPr>
        <w:t xml:space="preserve">, керівники структурних підрозділів відповідно до розподілу обов’язків. Проекти наказіві додатки до них повинні бути кваліфіковано підготовлені, з коротким викладанням суті питання, визначенням конкретних заходів, строків та виконавців, осіб, що здійснюють контроль. </w:t>
      </w:r>
    </w:p>
    <w:p w:rsidR="000A30F3" w:rsidRPr="00A823A9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3A9">
        <w:rPr>
          <w:sz w:val="28"/>
          <w:szCs w:val="28"/>
          <w:lang w:val="uk-UA"/>
        </w:rPr>
        <w:t>5.5. Термін розгляду та погодження проекту наказу не повинен перевищувати трьох днів, у випадках, що вимагають додаткових узгоджень, — п’яти днів.</w:t>
      </w:r>
    </w:p>
    <w:p w:rsidR="000A30F3" w:rsidRPr="00A823A9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A823A9">
        <w:rPr>
          <w:sz w:val="28"/>
          <w:szCs w:val="28"/>
          <w:lang w:val="uk-UA"/>
        </w:rPr>
        <w:t>5.8.  Додатки, які містять розрахунки (штатний розпис, заробітна плата, кошториси, тощо) підписуються також керівником групи, яка здійснила розрахунки.</w:t>
      </w:r>
    </w:p>
    <w:p w:rsidR="000A30F3" w:rsidRPr="00A823A9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3A9">
        <w:rPr>
          <w:sz w:val="28"/>
          <w:szCs w:val="28"/>
          <w:lang w:val="uk-UA"/>
        </w:rPr>
        <w:t>5.9. Назва додатку до наказу має відповідати тій, що зазначена в наказі. У правому верхньому кутку додатку до наказу зазначається: Додаток 1 (або інший номер) до наказу управління освіти   «__»   __________  №___.</w:t>
      </w:r>
    </w:p>
    <w:p w:rsidR="000A30F3" w:rsidRPr="00A823A9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3A9">
        <w:rPr>
          <w:sz w:val="28"/>
          <w:szCs w:val="28"/>
          <w:lang w:val="uk-UA"/>
        </w:rPr>
        <w:t>5.10.  В</w:t>
      </w:r>
      <w:r w:rsidR="00A42359">
        <w:rPr>
          <w:sz w:val="28"/>
          <w:szCs w:val="28"/>
          <w:lang w:val="uk-UA"/>
        </w:rPr>
        <w:t>ідповідальність за якість підго</w:t>
      </w:r>
      <w:r w:rsidRPr="00A823A9">
        <w:rPr>
          <w:sz w:val="28"/>
          <w:szCs w:val="28"/>
          <w:lang w:val="uk-UA"/>
        </w:rPr>
        <w:t>товки проекту наказу, відповідність вимог</w:t>
      </w:r>
      <w:r w:rsidR="00A823A9" w:rsidRPr="00A823A9">
        <w:rPr>
          <w:sz w:val="28"/>
          <w:szCs w:val="28"/>
          <w:lang w:val="uk-UA"/>
        </w:rPr>
        <w:t>ам</w:t>
      </w:r>
      <w:r w:rsidRPr="00A823A9">
        <w:rPr>
          <w:sz w:val="28"/>
          <w:szCs w:val="28"/>
          <w:lang w:val="uk-UA"/>
        </w:rPr>
        <w:t xml:space="preserve"> чинного законодавства та літературне редагування несе </w:t>
      </w:r>
      <w:r w:rsidR="00A823A9" w:rsidRPr="00A823A9">
        <w:rPr>
          <w:sz w:val="28"/>
          <w:szCs w:val="28"/>
          <w:lang w:val="uk-UA"/>
        </w:rPr>
        <w:t>спеціаліст</w:t>
      </w:r>
      <w:r w:rsidRPr="00A823A9">
        <w:rPr>
          <w:sz w:val="28"/>
          <w:szCs w:val="28"/>
          <w:lang w:val="uk-UA"/>
        </w:rPr>
        <w:t xml:space="preserve">, до компетенції якого належать зазначені в проекті питання, відповідальність за відповідність проекту наказу вимогам чинного законодавства — начальник </w:t>
      </w:r>
      <w:proofErr w:type="spellStart"/>
      <w:r w:rsidRPr="00A823A9">
        <w:rPr>
          <w:sz w:val="28"/>
          <w:szCs w:val="28"/>
        </w:rPr>
        <w:t>відділ</w:t>
      </w:r>
      <w:proofErr w:type="spellEnd"/>
      <w:r w:rsidRPr="00A823A9">
        <w:rPr>
          <w:sz w:val="28"/>
          <w:szCs w:val="28"/>
          <w:lang w:val="uk-UA"/>
        </w:rPr>
        <w:t>у</w:t>
      </w:r>
      <w:proofErr w:type="spellStart"/>
      <w:r w:rsidRPr="00A823A9">
        <w:rPr>
          <w:sz w:val="28"/>
          <w:szCs w:val="28"/>
        </w:rPr>
        <w:t>юридичного</w:t>
      </w:r>
      <w:proofErr w:type="spellEnd"/>
      <w:r w:rsidRPr="00A823A9">
        <w:rPr>
          <w:sz w:val="28"/>
          <w:szCs w:val="28"/>
        </w:rPr>
        <w:t xml:space="preserve"> та </w:t>
      </w:r>
      <w:proofErr w:type="spellStart"/>
      <w:r w:rsidRPr="00A823A9">
        <w:rPr>
          <w:sz w:val="28"/>
          <w:szCs w:val="28"/>
        </w:rPr>
        <w:t>фінансовогозабезпечення</w:t>
      </w:r>
      <w:proofErr w:type="spellEnd"/>
      <w:r w:rsidRPr="00A823A9">
        <w:rPr>
          <w:sz w:val="28"/>
          <w:szCs w:val="28"/>
          <w:lang w:val="uk-UA"/>
        </w:rPr>
        <w:t>.</w:t>
      </w:r>
    </w:p>
    <w:p w:rsidR="000A30F3" w:rsidRPr="00A823A9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3A9">
        <w:rPr>
          <w:sz w:val="28"/>
          <w:szCs w:val="28"/>
          <w:lang w:val="uk-UA"/>
        </w:rPr>
        <w:t>5.11. Накази управління освіти набирають чинності з моменту їх реєстрації, якщо інше не зазначено в наказі.</w:t>
      </w:r>
    </w:p>
    <w:p w:rsidR="000A30F3" w:rsidRPr="00A823A9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A823A9">
        <w:rPr>
          <w:sz w:val="28"/>
          <w:szCs w:val="28"/>
          <w:lang w:val="uk-UA"/>
        </w:rPr>
        <w:t>5.12. Підписані наказ</w:t>
      </w:r>
      <w:r w:rsidR="00A823A9" w:rsidRPr="00A823A9">
        <w:rPr>
          <w:sz w:val="28"/>
          <w:szCs w:val="28"/>
          <w:lang w:val="uk-UA"/>
        </w:rPr>
        <w:t xml:space="preserve">и </w:t>
      </w:r>
      <w:r w:rsidRPr="00A823A9">
        <w:rPr>
          <w:sz w:val="28"/>
          <w:szCs w:val="28"/>
          <w:lang w:val="uk-UA"/>
        </w:rPr>
        <w:t>після надсилаються за призначенням не пізніше як у триденний термін в паперовому або електронному вигляді.</w:t>
      </w:r>
    </w:p>
    <w:p w:rsidR="000A30F3" w:rsidRPr="00A823A9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28"/>
          <w:lang w:val="uk-UA"/>
        </w:rPr>
      </w:pPr>
    </w:p>
    <w:p w:rsidR="000A30F3" w:rsidRPr="00A823A9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A823A9">
        <w:rPr>
          <w:b/>
          <w:bCs/>
          <w:sz w:val="28"/>
          <w:szCs w:val="28"/>
          <w:lang w:val="uk-UA"/>
        </w:rPr>
        <w:t>6. Організація роботи з кадрами</w:t>
      </w:r>
    </w:p>
    <w:p w:rsidR="000A30F3" w:rsidRPr="00A823A9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A823A9">
        <w:rPr>
          <w:sz w:val="28"/>
          <w:szCs w:val="28"/>
          <w:lang w:val="uk-UA"/>
        </w:rPr>
        <w:t>6.1. Організація роботи з кадрами в управлінні освіти проводиться  спеціалістами відділу юридичного та фінансового забезпечення, методистами відділу методичного забезпечення кадрової політики управління освіти.</w:t>
      </w:r>
    </w:p>
    <w:p w:rsidR="000A30F3" w:rsidRPr="00DC56D1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6D1">
        <w:rPr>
          <w:sz w:val="28"/>
          <w:szCs w:val="28"/>
          <w:lang w:val="uk-UA"/>
        </w:rPr>
        <w:t>6.2. Прийняття на службу в органи місцевого самоврядування здійснюється шляхом конкурсного відбору або за іншою процедурою, передбаченою законодавством України.</w:t>
      </w:r>
    </w:p>
    <w:p w:rsidR="000A30F3" w:rsidRPr="00DC56D1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DC56D1">
        <w:rPr>
          <w:sz w:val="28"/>
          <w:szCs w:val="28"/>
          <w:lang w:val="uk-UA"/>
        </w:rPr>
        <w:t>Прийняття працівників на роботу до управління освіти на посади, що не належать до категорії осіб міс</w:t>
      </w:r>
      <w:r w:rsidR="00DC56D1" w:rsidRPr="00DC56D1">
        <w:rPr>
          <w:sz w:val="28"/>
          <w:szCs w:val="28"/>
          <w:lang w:val="uk-UA"/>
        </w:rPr>
        <w:t xml:space="preserve">цевого самоврядування </w:t>
      </w:r>
      <w:r w:rsidRPr="00DC56D1">
        <w:rPr>
          <w:sz w:val="28"/>
          <w:szCs w:val="28"/>
          <w:lang w:val="uk-UA"/>
        </w:rPr>
        <w:t>та звільнення їх з роботи здійснюється відповідно до законодавства України про працю.</w:t>
      </w:r>
    </w:p>
    <w:p w:rsidR="000A30F3" w:rsidRPr="00DC56D1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6D1">
        <w:rPr>
          <w:sz w:val="28"/>
          <w:szCs w:val="28"/>
          <w:lang w:val="uk-UA"/>
        </w:rPr>
        <w:t>6.</w:t>
      </w:r>
      <w:r w:rsidR="00DC56D1" w:rsidRPr="00DC56D1">
        <w:rPr>
          <w:sz w:val="28"/>
          <w:szCs w:val="28"/>
          <w:lang w:val="uk-UA"/>
        </w:rPr>
        <w:t>3</w:t>
      </w:r>
      <w:r w:rsidRPr="00DC56D1">
        <w:rPr>
          <w:sz w:val="28"/>
          <w:szCs w:val="28"/>
          <w:lang w:val="uk-UA"/>
        </w:rPr>
        <w:t>. На кожного працівника, прийнятого на роботу до управління освіти, оформляється особова справа.</w:t>
      </w:r>
    </w:p>
    <w:p w:rsidR="000A30F3" w:rsidRPr="00DC56D1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DC56D1">
        <w:rPr>
          <w:sz w:val="28"/>
          <w:szCs w:val="28"/>
          <w:lang w:val="uk-UA"/>
        </w:rPr>
        <w:t>6.</w:t>
      </w:r>
      <w:r w:rsidR="00DC56D1">
        <w:rPr>
          <w:sz w:val="28"/>
          <w:szCs w:val="28"/>
          <w:lang w:val="uk-UA"/>
        </w:rPr>
        <w:t>4</w:t>
      </w:r>
      <w:r w:rsidRPr="00DC56D1">
        <w:rPr>
          <w:sz w:val="28"/>
          <w:szCs w:val="28"/>
          <w:lang w:val="uk-UA"/>
        </w:rPr>
        <w:t>. Управління освіти розглядає і вносить пропозиції щодо нагородження державними нагородами, відзнаками Президента України, присвоєння почесних звань та заохочення працівників апарату та структурних підрозділів, навчальних закладів міста.</w:t>
      </w:r>
    </w:p>
    <w:p w:rsidR="000A30F3" w:rsidRPr="00DC56D1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DC56D1">
        <w:rPr>
          <w:sz w:val="28"/>
          <w:szCs w:val="28"/>
          <w:lang w:val="uk-UA"/>
        </w:rPr>
        <w:t>6.</w:t>
      </w:r>
      <w:r w:rsidR="00DC56D1" w:rsidRPr="00DC56D1">
        <w:rPr>
          <w:sz w:val="28"/>
          <w:szCs w:val="28"/>
          <w:lang w:val="uk-UA"/>
        </w:rPr>
        <w:t>5</w:t>
      </w:r>
      <w:r w:rsidRPr="00DC56D1">
        <w:rPr>
          <w:sz w:val="28"/>
          <w:szCs w:val="28"/>
          <w:lang w:val="uk-UA"/>
        </w:rPr>
        <w:t xml:space="preserve">. Відрядження керівників та працівників управління освіти здійснюється у відповідності з планами роботи управління освіти, згідно з документами виконкому </w:t>
      </w:r>
      <w:r w:rsidR="00DC56D1" w:rsidRPr="00DC56D1">
        <w:rPr>
          <w:sz w:val="28"/>
          <w:szCs w:val="28"/>
          <w:lang w:val="uk-UA"/>
        </w:rPr>
        <w:t>М</w:t>
      </w:r>
      <w:r w:rsidRPr="00DC56D1">
        <w:rPr>
          <w:sz w:val="28"/>
          <w:szCs w:val="28"/>
          <w:lang w:val="uk-UA"/>
        </w:rPr>
        <w:t>іської ради  та управління освіти</w:t>
      </w:r>
      <w:r w:rsidR="00DC56D1" w:rsidRPr="00DC56D1">
        <w:rPr>
          <w:sz w:val="28"/>
          <w:szCs w:val="28"/>
          <w:lang w:val="uk-UA"/>
        </w:rPr>
        <w:t xml:space="preserve">, </w:t>
      </w:r>
      <w:r w:rsidRPr="00DC56D1">
        <w:rPr>
          <w:sz w:val="28"/>
          <w:szCs w:val="28"/>
          <w:lang w:val="uk-UA"/>
        </w:rPr>
        <w:t>науки</w:t>
      </w:r>
      <w:r w:rsidR="00DC56D1" w:rsidRPr="00DC56D1">
        <w:rPr>
          <w:sz w:val="28"/>
          <w:szCs w:val="28"/>
          <w:lang w:val="uk-UA"/>
        </w:rPr>
        <w:t>, молоді та спорту</w:t>
      </w:r>
      <w:r w:rsidRPr="00DC56D1">
        <w:rPr>
          <w:sz w:val="28"/>
          <w:szCs w:val="28"/>
          <w:lang w:val="uk-UA"/>
        </w:rPr>
        <w:t xml:space="preserve"> облдержадміністрації, а також через службову необхідність.</w:t>
      </w:r>
    </w:p>
    <w:p w:rsidR="000A30F3" w:rsidRPr="00DC56D1" w:rsidRDefault="000A30F3" w:rsidP="000A30F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56D1">
        <w:rPr>
          <w:sz w:val="28"/>
          <w:szCs w:val="28"/>
          <w:lang w:val="uk-UA"/>
        </w:rPr>
        <w:tab/>
        <w:t>6.</w:t>
      </w:r>
      <w:r w:rsidR="00DC56D1" w:rsidRPr="00DC56D1">
        <w:rPr>
          <w:sz w:val="28"/>
          <w:szCs w:val="28"/>
          <w:lang w:val="uk-UA"/>
        </w:rPr>
        <w:t>6</w:t>
      </w:r>
      <w:r w:rsidRPr="00DC56D1">
        <w:rPr>
          <w:sz w:val="28"/>
          <w:szCs w:val="28"/>
          <w:lang w:val="uk-UA"/>
        </w:rPr>
        <w:t>.  Чергові відпустки працівникам   управління освіти надаються в установленому порядку згідно з графіком відпусток.</w:t>
      </w:r>
    </w:p>
    <w:p w:rsidR="000A30F3" w:rsidRPr="00DC56D1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6D1">
        <w:rPr>
          <w:sz w:val="28"/>
          <w:szCs w:val="28"/>
          <w:lang w:val="uk-UA"/>
        </w:rPr>
        <w:t>Графік відпусток затверджується начальником управління освіти.</w:t>
      </w:r>
    </w:p>
    <w:p w:rsidR="000A30F3" w:rsidRPr="00DC56D1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6D1">
        <w:rPr>
          <w:b/>
          <w:bCs/>
          <w:sz w:val="28"/>
          <w:szCs w:val="28"/>
          <w:lang w:val="uk-UA"/>
        </w:rPr>
        <w:t>7. Організація роботи з документами (діловодство в управлінні освіти)</w:t>
      </w:r>
    </w:p>
    <w:p w:rsidR="000A30F3" w:rsidRPr="00DC56D1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6D1">
        <w:rPr>
          <w:sz w:val="28"/>
          <w:szCs w:val="28"/>
          <w:lang w:val="uk-UA"/>
        </w:rPr>
        <w:t>7.1.  Організація роботи з документами в управлінні освіти здійснюєть</w:t>
      </w:r>
      <w:r w:rsidRPr="00DC56D1">
        <w:rPr>
          <w:sz w:val="28"/>
          <w:szCs w:val="28"/>
          <w:lang w:val="uk-UA"/>
        </w:rPr>
        <w:softHyphen/>
        <w:t xml:space="preserve">ся відповідно до </w:t>
      </w:r>
      <w:r w:rsidR="00DC56D1" w:rsidRPr="00DC56D1">
        <w:rPr>
          <w:sz w:val="28"/>
          <w:szCs w:val="28"/>
          <w:lang w:val="uk-UA"/>
        </w:rPr>
        <w:t xml:space="preserve">чинної </w:t>
      </w:r>
      <w:r w:rsidRPr="00DC56D1">
        <w:rPr>
          <w:sz w:val="28"/>
          <w:szCs w:val="28"/>
          <w:lang w:val="uk-UA"/>
        </w:rPr>
        <w:t>Інструкції з діловодства.</w:t>
      </w:r>
    </w:p>
    <w:p w:rsidR="000A30F3" w:rsidRPr="00DC56D1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6D1">
        <w:rPr>
          <w:sz w:val="28"/>
          <w:szCs w:val="28"/>
          <w:lang w:val="uk-UA"/>
        </w:rPr>
        <w:t>7.2. Діловодство в управлінні освіти ведеться згідно з номенклатурою справ, що вводиться в дію з 1 січня щорічно.</w:t>
      </w:r>
    </w:p>
    <w:p w:rsidR="000A30F3" w:rsidRPr="00DC56D1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6D1">
        <w:rPr>
          <w:sz w:val="28"/>
          <w:szCs w:val="28"/>
          <w:lang w:val="uk-UA"/>
        </w:rPr>
        <w:t>7.3. Відповідальність за організацію виконання документів покладається:</w:t>
      </w:r>
    </w:p>
    <w:p w:rsidR="000A30F3" w:rsidRPr="00DC56D1" w:rsidRDefault="000A30F3" w:rsidP="000A30F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56D1">
        <w:rPr>
          <w:sz w:val="28"/>
          <w:szCs w:val="28"/>
          <w:lang w:val="uk-UA"/>
        </w:rPr>
        <w:t>на начальника управління освіти;</w:t>
      </w:r>
    </w:p>
    <w:p w:rsidR="000A30F3" w:rsidRPr="00DC56D1" w:rsidRDefault="000A30F3" w:rsidP="000A30F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56D1">
        <w:rPr>
          <w:sz w:val="28"/>
          <w:szCs w:val="28"/>
          <w:lang w:val="uk-UA"/>
        </w:rPr>
        <w:t>заступник</w:t>
      </w:r>
      <w:r w:rsidR="00DC56D1" w:rsidRPr="00DC56D1">
        <w:rPr>
          <w:sz w:val="28"/>
          <w:szCs w:val="28"/>
          <w:lang w:val="uk-UA"/>
        </w:rPr>
        <w:t>а</w:t>
      </w:r>
      <w:r w:rsidRPr="00DC56D1">
        <w:rPr>
          <w:sz w:val="28"/>
          <w:szCs w:val="28"/>
          <w:lang w:val="uk-UA"/>
        </w:rPr>
        <w:t xml:space="preserve"> начальника управління освіти; </w:t>
      </w:r>
    </w:p>
    <w:p w:rsidR="000A30F3" w:rsidRPr="00DC56D1" w:rsidRDefault="000A30F3" w:rsidP="000A30F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56D1">
        <w:rPr>
          <w:sz w:val="28"/>
          <w:szCs w:val="28"/>
          <w:lang w:val="uk-UA"/>
        </w:rPr>
        <w:t>керівників структурних підрозділів управління освіти.</w:t>
      </w:r>
    </w:p>
    <w:p w:rsidR="000A30F3" w:rsidRPr="00DC56D1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DC56D1">
        <w:rPr>
          <w:sz w:val="28"/>
          <w:szCs w:val="28"/>
          <w:lang w:val="uk-UA"/>
        </w:rPr>
        <w:t>7.4.  Уся службова документація, що надходить до управління освіти, приймається й опрацьовується методистом управління освіти, реєструється і у той же день передається на розгляд начальника управління освіти, а в разі відсутності – заступнику начальника, які в резолюціях визначають конкретне доручення відповідним працівникам для організації виконання, вказують строки, ставлять свої підписи і дату.</w:t>
      </w:r>
    </w:p>
    <w:p w:rsidR="000A30F3" w:rsidRPr="00DC56D1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DC56D1">
        <w:rPr>
          <w:sz w:val="28"/>
          <w:szCs w:val="28"/>
          <w:lang w:val="uk-UA"/>
        </w:rPr>
        <w:t>Термінові документи реєструються і передаються негайно.</w:t>
      </w:r>
    </w:p>
    <w:p w:rsidR="000A30F3" w:rsidRPr="00DC56D1" w:rsidRDefault="000A30F3" w:rsidP="000A30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DC56D1">
        <w:rPr>
          <w:sz w:val="28"/>
          <w:szCs w:val="28"/>
          <w:lang w:val="uk-UA"/>
        </w:rPr>
        <w:t>7.5. Після розгляду документів начальником або заступником начальника управління освіти методист управління освіти знімає необхідну кількість копій (за кількістю виконавців), які передаються виконавцям під розпис; у реєстраційну книгу переноситься резолюція, кому і коли передано документ; методист управління освіти стежить за своєчасним його виконанням.</w:t>
      </w:r>
    </w:p>
    <w:p w:rsidR="000A30F3" w:rsidRPr="00DC56D1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6D1">
        <w:rPr>
          <w:sz w:val="28"/>
          <w:szCs w:val="28"/>
          <w:lang w:val="uk-UA"/>
        </w:rPr>
        <w:t>7.6. На дорученнях начальника управління освіти, що містять контрольні терміни та потребують відповіді заявникам, методистом робляться відмітки про взяття їх на контроль.</w:t>
      </w:r>
    </w:p>
    <w:p w:rsidR="000A30F3" w:rsidRPr="00DC56D1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DC56D1">
        <w:rPr>
          <w:sz w:val="28"/>
          <w:szCs w:val="28"/>
          <w:lang w:val="uk-UA"/>
        </w:rPr>
        <w:t>Оригінал доручень з відповідними документами зберігаються у приймальні.</w:t>
      </w:r>
    </w:p>
    <w:p w:rsidR="000A30F3" w:rsidRPr="00DC56D1" w:rsidRDefault="000A30F3" w:rsidP="000A30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DC56D1">
        <w:rPr>
          <w:sz w:val="28"/>
          <w:szCs w:val="28"/>
          <w:lang w:val="uk-UA"/>
        </w:rPr>
        <w:t>7.7. Службові документи виконуються в строки, які вказуються в резолюції. Термін виконання відраховується з дня  надходження  документів   в управління освіти.</w:t>
      </w:r>
    </w:p>
    <w:p w:rsidR="000A30F3" w:rsidRPr="00DC56D1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DC56D1">
        <w:rPr>
          <w:sz w:val="28"/>
          <w:szCs w:val="28"/>
          <w:lang w:val="uk-UA"/>
        </w:rPr>
        <w:t>7.</w:t>
      </w:r>
      <w:r w:rsidR="00064972">
        <w:rPr>
          <w:sz w:val="28"/>
          <w:szCs w:val="28"/>
          <w:lang w:val="uk-UA"/>
        </w:rPr>
        <w:t>8</w:t>
      </w:r>
      <w:r w:rsidRPr="00DC56D1">
        <w:rPr>
          <w:sz w:val="28"/>
          <w:szCs w:val="28"/>
          <w:lang w:val="uk-UA"/>
        </w:rPr>
        <w:t>. Проекти листів подаються на підпис начальнику управління освіти у трьох примірниках, перший з яких виконано на бланку із зазначенням на останній сторінці</w:t>
      </w:r>
      <w:r w:rsidR="00A42359">
        <w:rPr>
          <w:sz w:val="28"/>
          <w:szCs w:val="28"/>
          <w:lang w:val="uk-UA"/>
        </w:rPr>
        <w:t xml:space="preserve"> ім’я та  прізвища </w:t>
      </w:r>
      <w:r w:rsidRPr="00DC56D1">
        <w:rPr>
          <w:sz w:val="28"/>
          <w:szCs w:val="28"/>
          <w:lang w:val="uk-UA"/>
        </w:rPr>
        <w:t xml:space="preserve">виконавця та номера його службового телефону. </w:t>
      </w:r>
    </w:p>
    <w:p w:rsidR="000A30F3" w:rsidRPr="00064972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64972">
        <w:rPr>
          <w:sz w:val="28"/>
          <w:szCs w:val="28"/>
          <w:lang w:val="uk-UA"/>
        </w:rPr>
        <w:t>7.</w:t>
      </w:r>
      <w:r w:rsidR="00064972">
        <w:rPr>
          <w:sz w:val="28"/>
          <w:szCs w:val="28"/>
          <w:lang w:val="uk-UA"/>
        </w:rPr>
        <w:t>9</w:t>
      </w:r>
      <w:r w:rsidRPr="00064972">
        <w:rPr>
          <w:sz w:val="28"/>
          <w:szCs w:val="28"/>
          <w:lang w:val="uk-UA"/>
        </w:rPr>
        <w:t xml:space="preserve">. Вся вихідна документація (кореспонденція) за підписом начальника  управління освіти реєструється методистом управління освіти. </w:t>
      </w:r>
    </w:p>
    <w:p w:rsidR="000A30F3" w:rsidRPr="00064972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972">
        <w:rPr>
          <w:sz w:val="28"/>
          <w:szCs w:val="28"/>
          <w:lang w:val="uk-UA"/>
        </w:rPr>
        <w:t>7.1</w:t>
      </w:r>
      <w:r w:rsidR="00064972" w:rsidRPr="00064972">
        <w:rPr>
          <w:sz w:val="28"/>
          <w:szCs w:val="28"/>
          <w:lang w:val="uk-UA"/>
        </w:rPr>
        <w:t>0</w:t>
      </w:r>
      <w:r w:rsidRPr="00064972">
        <w:rPr>
          <w:sz w:val="28"/>
          <w:szCs w:val="28"/>
          <w:lang w:val="uk-UA"/>
        </w:rPr>
        <w:t>. В управлінні освіти на контроль беруться всі документи, в яких вказані терміни виконання, або містяться питання, які згідно з дорученням керівника потребують вирішення.</w:t>
      </w:r>
    </w:p>
    <w:p w:rsidR="000A30F3" w:rsidRPr="00064972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972">
        <w:rPr>
          <w:sz w:val="28"/>
          <w:szCs w:val="28"/>
          <w:lang w:val="uk-UA"/>
        </w:rPr>
        <w:t>7.1</w:t>
      </w:r>
      <w:r w:rsidR="00064972">
        <w:rPr>
          <w:sz w:val="28"/>
          <w:szCs w:val="28"/>
          <w:lang w:val="uk-UA"/>
        </w:rPr>
        <w:t>1</w:t>
      </w:r>
      <w:r w:rsidRPr="00064972">
        <w:rPr>
          <w:sz w:val="28"/>
          <w:szCs w:val="28"/>
          <w:lang w:val="uk-UA"/>
        </w:rPr>
        <w:t>. Вихідна кореспонденція управління освіти подається на підпис начальнику управління освіти через методиста. В окремих випадках листи, що потребують термінового виконання, подаються на підпис начальнику управління освіти безпосередньо заступником начальника або керівником структурного підрозділу.</w:t>
      </w:r>
    </w:p>
    <w:p w:rsidR="000A30F3" w:rsidRPr="00064972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64972">
        <w:rPr>
          <w:sz w:val="28"/>
          <w:szCs w:val="28"/>
          <w:lang w:val="uk-UA"/>
        </w:rPr>
        <w:t>7.1</w:t>
      </w:r>
      <w:r w:rsidR="00064972">
        <w:rPr>
          <w:sz w:val="28"/>
          <w:szCs w:val="28"/>
          <w:lang w:val="uk-UA"/>
        </w:rPr>
        <w:t>2</w:t>
      </w:r>
      <w:r w:rsidRPr="00064972">
        <w:rPr>
          <w:sz w:val="28"/>
          <w:szCs w:val="28"/>
          <w:lang w:val="uk-UA"/>
        </w:rPr>
        <w:t>. Методист управління освіти зобов’язана перевірити правильність оформлення документу і після цього зареєструвати його як вихідний.</w:t>
      </w:r>
    </w:p>
    <w:p w:rsidR="000A30F3" w:rsidRPr="007B5768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28"/>
        </w:rPr>
      </w:pPr>
    </w:p>
    <w:p w:rsidR="000A30F3" w:rsidRPr="00530301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301">
        <w:rPr>
          <w:b/>
          <w:bCs/>
          <w:sz w:val="28"/>
          <w:szCs w:val="28"/>
          <w:lang w:val="uk-UA"/>
        </w:rPr>
        <w:t>8. Організація контролю за виконанням документів</w:t>
      </w:r>
    </w:p>
    <w:p w:rsidR="000A30F3" w:rsidRPr="00530301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301">
        <w:rPr>
          <w:sz w:val="28"/>
          <w:szCs w:val="28"/>
          <w:lang w:val="uk-UA"/>
        </w:rPr>
        <w:t>8.1. Контрольно-координаційні повноваження управління освіти здійснюються начальником управління освіти, заступник</w:t>
      </w:r>
      <w:r w:rsidR="00530301" w:rsidRPr="00530301">
        <w:rPr>
          <w:sz w:val="28"/>
          <w:szCs w:val="28"/>
          <w:lang w:val="uk-UA"/>
        </w:rPr>
        <w:t>о</w:t>
      </w:r>
      <w:r w:rsidRPr="00530301">
        <w:rPr>
          <w:sz w:val="28"/>
          <w:szCs w:val="28"/>
          <w:lang w:val="uk-UA"/>
        </w:rPr>
        <w:t>м начальника, керівниками структурних підрозділів.</w:t>
      </w:r>
    </w:p>
    <w:p w:rsidR="000A30F3" w:rsidRPr="00530301" w:rsidRDefault="000A30F3" w:rsidP="000A30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530301">
        <w:rPr>
          <w:sz w:val="28"/>
          <w:szCs w:val="28"/>
          <w:lang w:val="uk-UA"/>
        </w:rPr>
        <w:t>Організаційно-технічну роботу щодо здійснення контролю виконує методист управління освіти.</w:t>
      </w:r>
    </w:p>
    <w:p w:rsidR="000A30F3" w:rsidRPr="00530301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301">
        <w:rPr>
          <w:sz w:val="28"/>
          <w:szCs w:val="28"/>
          <w:lang w:val="uk-UA"/>
        </w:rPr>
        <w:t>8.2.  Контролю підлягають документи, в яких встановлено завдання, що містять питання, які потребують вирішення у визначений термін.</w:t>
      </w:r>
    </w:p>
    <w:p w:rsidR="00530301" w:rsidRPr="00530301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530301">
        <w:rPr>
          <w:sz w:val="28"/>
          <w:szCs w:val="28"/>
          <w:lang w:val="uk-UA"/>
        </w:rPr>
        <w:t xml:space="preserve">Обов’язковому контролю підлягає виконання Законів України, указів і розпоряджень Президента України, постанов і розпоряджень Кабінету Міністрів України та </w:t>
      </w:r>
      <w:r w:rsidR="00530301" w:rsidRPr="00530301">
        <w:rPr>
          <w:sz w:val="28"/>
          <w:szCs w:val="28"/>
          <w:lang w:val="uk-UA"/>
        </w:rPr>
        <w:t>інших нормативно-правових актів.</w:t>
      </w:r>
    </w:p>
    <w:p w:rsidR="000A30F3" w:rsidRPr="00530301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301">
        <w:rPr>
          <w:sz w:val="28"/>
          <w:szCs w:val="28"/>
          <w:lang w:val="uk-UA"/>
        </w:rPr>
        <w:t>8.3.  Відповідальність за виконання доручень начальника управління освіти несуть особи, зазначені в резолюції керівника першими або визначені відповідальними.</w:t>
      </w:r>
    </w:p>
    <w:p w:rsidR="000A30F3" w:rsidRPr="00530301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301">
        <w:rPr>
          <w:sz w:val="28"/>
          <w:szCs w:val="28"/>
          <w:lang w:val="uk-UA"/>
        </w:rPr>
        <w:t xml:space="preserve">8.4. </w:t>
      </w:r>
      <w:r w:rsidR="00530301" w:rsidRPr="00530301">
        <w:rPr>
          <w:sz w:val="28"/>
          <w:szCs w:val="28"/>
          <w:lang w:val="uk-UA"/>
        </w:rPr>
        <w:t>Д</w:t>
      </w:r>
      <w:r w:rsidRPr="00530301">
        <w:rPr>
          <w:sz w:val="28"/>
          <w:szCs w:val="28"/>
          <w:lang w:val="uk-UA"/>
        </w:rPr>
        <w:t>оручення Президента України, Кабінету Міністрів України, рішен</w:t>
      </w:r>
      <w:r w:rsidR="00530301" w:rsidRPr="00530301">
        <w:rPr>
          <w:sz w:val="28"/>
          <w:szCs w:val="28"/>
          <w:lang w:val="uk-UA"/>
        </w:rPr>
        <w:t>няВ</w:t>
      </w:r>
      <w:r w:rsidRPr="00530301">
        <w:rPr>
          <w:sz w:val="28"/>
          <w:szCs w:val="28"/>
          <w:lang w:val="uk-UA"/>
        </w:rPr>
        <w:t>иконкому міської ради, розпоряджен</w:t>
      </w:r>
      <w:r w:rsidR="00530301" w:rsidRPr="00530301">
        <w:rPr>
          <w:sz w:val="28"/>
          <w:szCs w:val="28"/>
          <w:lang w:val="uk-UA"/>
        </w:rPr>
        <w:t>ня</w:t>
      </w:r>
      <w:r w:rsidRPr="00530301">
        <w:rPr>
          <w:sz w:val="28"/>
          <w:szCs w:val="28"/>
          <w:lang w:val="uk-UA"/>
        </w:rPr>
        <w:t xml:space="preserve"> міського голови, обласної державної адміністрації, наказ</w:t>
      </w:r>
      <w:r w:rsidR="00530301" w:rsidRPr="00530301">
        <w:rPr>
          <w:sz w:val="28"/>
          <w:szCs w:val="28"/>
          <w:lang w:val="uk-UA"/>
        </w:rPr>
        <w:t>и</w:t>
      </w:r>
      <w:r w:rsidRPr="00530301">
        <w:rPr>
          <w:sz w:val="28"/>
          <w:szCs w:val="28"/>
          <w:lang w:val="uk-UA"/>
        </w:rPr>
        <w:t xml:space="preserve"> управління освіти</w:t>
      </w:r>
      <w:r w:rsidR="00530301" w:rsidRPr="00530301">
        <w:rPr>
          <w:sz w:val="28"/>
          <w:szCs w:val="28"/>
          <w:lang w:val="uk-UA"/>
        </w:rPr>
        <w:t xml:space="preserve">, </w:t>
      </w:r>
      <w:r w:rsidRPr="00530301">
        <w:rPr>
          <w:sz w:val="28"/>
          <w:szCs w:val="28"/>
          <w:lang w:val="uk-UA"/>
        </w:rPr>
        <w:t>науки</w:t>
      </w:r>
      <w:r w:rsidR="00530301" w:rsidRPr="00530301">
        <w:rPr>
          <w:sz w:val="28"/>
          <w:szCs w:val="28"/>
          <w:lang w:val="uk-UA"/>
        </w:rPr>
        <w:t>, молоді та спорту</w:t>
      </w:r>
      <w:r w:rsidRPr="00530301">
        <w:rPr>
          <w:sz w:val="28"/>
          <w:szCs w:val="28"/>
          <w:lang w:val="uk-UA"/>
        </w:rPr>
        <w:t xml:space="preserve"> облдержадміністрації виконуються у терміни, встановлені органами виконавчої влади вищого рівня.</w:t>
      </w:r>
    </w:p>
    <w:p w:rsidR="000A30F3" w:rsidRPr="007B5768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28"/>
        </w:rPr>
      </w:pPr>
    </w:p>
    <w:p w:rsidR="000A30F3" w:rsidRPr="00530301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301">
        <w:rPr>
          <w:b/>
          <w:bCs/>
          <w:sz w:val="28"/>
          <w:szCs w:val="28"/>
          <w:lang w:val="uk-UA"/>
        </w:rPr>
        <w:t>9. Апарат управління освіти</w:t>
      </w:r>
    </w:p>
    <w:p w:rsidR="000A30F3" w:rsidRPr="00530301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301">
        <w:rPr>
          <w:sz w:val="28"/>
          <w:szCs w:val="28"/>
          <w:lang w:val="uk-UA"/>
        </w:rPr>
        <w:t>9.</w:t>
      </w:r>
      <w:r w:rsidR="00530301" w:rsidRPr="00530301">
        <w:rPr>
          <w:sz w:val="28"/>
          <w:szCs w:val="28"/>
          <w:lang w:val="uk-UA"/>
        </w:rPr>
        <w:t>1</w:t>
      </w:r>
      <w:r w:rsidRPr="00530301">
        <w:rPr>
          <w:sz w:val="28"/>
          <w:szCs w:val="28"/>
          <w:lang w:val="uk-UA"/>
        </w:rPr>
        <w:t>. Апарат управління освіти, відповідно до покладених на нього завдань:</w:t>
      </w:r>
    </w:p>
    <w:p w:rsidR="000A30F3" w:rsidRPr="00530301" w:rsidRDefault="000A30F3" w:rsidP="00B443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0301">
        <w:rPr>
          <w:sz w:val="28"/>
          <w:szCs w:val="28"/>
          <w:lang w:val="uk-UA"/>
        </w:rPr>
        <w:t xml:space="preserve">опрацьовує документи, що надходять до управління освіти, готує до них аналітичні, довідкові та інші матеріали, а також проекти наказів начальника управління освіти, проекти розпоряджень міського голови; </w:t>
      </w:r>
    </w:p>
    <w:p w:rsidR="00530301" w:rsidRDefault="000A30F3" w:rsidP="00B443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530301">
        <w:rPr>
          <w:sz w:val="28"/>
          <w:szCs w:val="28"/>
          <w:lang w:val="uk-UA"/>
        </w:rPr>
        <w:t>розробляє пропозиції про удосконалення діяльності закладів</w:t>
      </w:r>
      <w:r w:rsidR="00530301" w:rsidRPr="00530301">
        <w:rPr>
          <w:sz w:val="28"/>
          <w:szCs w:val="28"/>
          <w:lang w:val="uk-UA"/>
        </w:rPr>
        <w:t xml:space="preserve"> освіти;</w:t>
      </w:r>
    </w:p>
    <w:p w:rsidR="005F159D" w:rsidRPr="00530301" w:rsidRDefault="005F159D" w:rsidP="00B443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розробляє проекти нормативно-правових актів, що приймаються Міською радою та її в</w:t>
      </w:r>
      <w:bookmarkStart w:id="0" w:name="_GoBack"/>
      <w:bookmarkEnd w:id="0"/>
      <w:r>
        <w:rPr>
          <w:sz w:val="28"/>
          <w:szCs w:val="28"/>
          <w:lang w:val="uk-UA"/>
        </w:rPr>
        <w:t xml:space="preserve">иконавчим комітетом, управлінням освіти, аналізує нормативно-правові акти, які надходять до управління. </w:t>
      </w:r>
    </w:p>
    <w:p w:rsidR="000A30F3" w:rsidRPr="00530301" w:rsidRDefault="000A30F3" w:rsidP="00B443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0301">
        <w:rPr>
          <w:sz w:val="28"/>
          <w:szCs w:val="28"/>
          <w:lang w:val="uk-UA"/>
        </w:rPr>
        <w:t>аналізує</w:t>
      </w:r>
      <w:r w:rsidR="00530301" w:rsidRPr="00530301">
        <w:rPr>
          <w:sz w:val="28"/>
          <w:szCs w:val="28"/>
          <w:lang w:val="uk-UA"/>
        </w:rPr>
        <w:t>,</w:t>
      </w:r>
      <w:r w:rsidRPr="00530301">
        <w:rPr>
          <w:sz w:val="28"/>
          <w:szCs w:val="28"/>
          <w:lang w:val="uk-UA"/>
        </w:rPr>
        <w:t xml:space="preserve"> за дорученням начальника управління освіти роботу навчальних закладів у межах і порядку, визначених законодавством України, надає методичну та іншу практичну допомогу у поліпшенні організації їх роботи; </w:t>
      </w:r>
    </w:p>
    <w:p w:rsidR="000A30F3" w:rsidRPr="00530301" w:rsidRDefault="000A30F3" w:rsidP="00B443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0301">
        <w:rPr>
          <w:sz w:val="28"/>
          <w:szCs w:val="28"/>
          <w:lang w:val="uk-UA"/>
        </w:rPr>
        <w:t>виконує інші функції відповідно до чинно</w:t>
      </w:r>
      <w:r w:rsidRPr="00530301">
        <w:rPr>
          <w:sz w:val="28"/>
          <w:szCs w:val="28"/>
          <w:lang w:val="uk-UA"/>
        </w:rPr>
        <w:softHyphen/>
        <w:t>го законодавства та за дор</w:t>
      </w:r>
      <w:r w:rsidR="005F159D">
        <w:rPr>
          <w:sz w:val="28"/>
          <w:szCs w:val="28"/>
          <w:lang w:val="uk-UA"/>
        </w:rPr>
        <w:t>ученням на</w:t>
      </w:r>
      <w:r w:rsidRPr="00530301">
        <w:rPr>
          <w:sz w:val="28"/>
          <w:szCs w:val="28"/>
          <w:lang w:val="uk-UA"/>
        </w:rPr>
        <w:t xml:space="preserve">чальника управління освіти. </w:t>
      </w:r>
    </w:p>
    <w:p w:rsidR="000A30F3" w:rsidRPr="00530301" w:rsidRDefault="000A30F3" w:rsidP="000A30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530301">
        <w:rPr>
          <w:sz w:val="28"/>
          <w:szCs w:val="28"/>
          <w:lang w:val="uk-UA"/>
        </w:rPr>
        <w:t>9.</w:t>
      </w:r>
      <w:r w:rsidR="00530301" w:rsidRPr="00530301">
        <w:rPr>
          <w:sz w:val="28"/>
          <w:szCs w:val="28"/>
          <w:lang w:val="uk-UA"/>
        </w:rPr>
        <w:t>2</w:t>
      </w:r>
      <w:r w:rsidRPr="00530301">
        <w:rPr>
          <w:sz w:val="28"/>
          <w:szCs w:val="28"/>
          <w:lang w:val="uk-UA"/>
        </w:rPr>
        <w:t xml:space="preserve">. Організація роботи апарату управління освіти здійснюється відповідно до Регламенту </w:t>
      </w:r>
      <w:r w:rsidR="00530301" w:rsidRPr="00530301">
        <w:rPr>
          <w:sz w:val="28"/>
          <w:szCs w:val="28"/>
          <w:lang w:val="uk-UA"/>
        </w:rPr>
        <w:t xml:space="preserve">роботи </w:t>
      </w:r>
      <w:r w:rsidRPr="00530301">
        <w:rPr>
          <w:sz w:val="28"/>
          <w:szCs w:val="28"/>
          <w:lang w:val="uk-UA"/>
        </w:rPr>
        <w:t>управління освіти, Інструкції з діловодства, а також Положення про управління освіти.</w:t>
      </w:r>
    </w:p>
    <w:p w:rsidR="000A30F3" w:rsidRPr="007B5768" w:rsidRDefault="000A30F3" w:rsidP="000A30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  <w:sz w:val="16"/>
          <w:szCs w:val="28"/>
        </w:rPr>
      </w:pPr>
    </w:p>
    <w:p w:rsidR="000A30F3" w:rsidRPr="0013594D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594D">
        <w:rPr>
          <w:b/>
          <w:bCs/>
          <w:sz w:val="28"/>
          <w:szCs w:val="28"/>
          <w:lang w:val="uk-UA"/>
        </w:rPr>
        <w:t>10</w:t>
      </w:r>
      <w:r w:rsidRPr="0013594D">
        <w:rPr>
          <w:sz w:val="28"/>
          <w:szCs w:val="28"/>
          <w:lang w:val="uk-UA"/>
        </w:rPr>
        <w:t xml:space="preserve">. </w:t>
      </w:r>
      <w:r w:rsidRPr="0013594D">
        <w:rPr>
          <w:b/>
          <w:bCs/>
          <w:sz w:val="28"/>
          <w:szCs w:val="28"/>
          <w:lang w:val="uk-UA"/>
        </w:rPr>
        <w:t>Організація прийому громадян</w:t>
      </w:r>
    </w:p>
    <w:p w:rsidR="000A30F3" w:rsidRPr="0013594D" w:rsidRDefault="000A30F3" w:rsidP="000A30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594D">
        <w:rPr>
          <w:sz w:val="28"/>
          <w:szCs w:val="28"/>
          <w:lang w:val="uk-UA"/>
        </w:rPr>
        <w:t>10.1.  Прийом громадян здійснюється начальником, заступник</w:t>
      </w:r>
      <w:r w:rsidR="0013594D" w:rsidRPr="0013594D">
        <w:rPr>
          <w:sz w:val="28"/>
          <w:szCs w:val="28"/>
          <w:lang w:val="uk-UA"/>
        </w:rPr>
        <w:t>о</w:t>
      </w:r>
      <w:r w:rsidRPr="0013594D">
        <w:rPr>
          <w:sz w:val="28"/>
          <w:szCs w:val="28"/>
          <w:lang w:val="uk-UA"/>
        </w:rPr>
        <w:t xml:space="preserve">м начальника. </w:t>
      </w:r>
    </w:p>
    <w:p w:rsidR="000A30F3" w:rsidRPr="0013594D" w:rsidRDefault="000A30F3" w:rsidP="000A30F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13594D">
        <w:rPr>
          <w:sz w:val="28"/>
          <w:szCs w:val="28"/>
          <w:lang w:val="uk-UA"/>
        </w:rPr>
        <w:t>ПРИЙОМ ГРОМАДЯН:</w:t>
      </w:r>
    </w:p>
    <w:p w:rsidR="000A30F3" w:rsidRPr="002E11A0" w:rsidRDefault="000A30F3" w:rsidP="000A30F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E11A0">
        <w:rPr>
          <w:sz w:val="28"/>
          <w:szCs w:val="28"/>
          <w:lang w:val="uk-UA"/>
        </w:rPr>
        <w:t>Костенко Л.Д., начальник управління освіти:</w:t>
      </w:r>
    </w:p>
    <w:p w:rsidR="000A30F3" w:rsidRPr="002E11A0" w:rsidRDefault="000A30F3" w:rsidP="000A30F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E11A0">
        <w:rPr>
          <w:sz w:val="28"/>
          <w:szCs w:val="28"/>
          <w:lang w:val="uk-UA"/>
        </w:rPr>
        <w:t>Середа 13.00 – 15.00</w:t>
      </w:r>
    </w:p>
    <w:p w:rsidR="000A30F3" w:rsidRPr="002E11A0" w:rsidRDefault="000A30F3" w:rsidP="000A30F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A30F3" w:rsidRPr="002E11A0" w:rsidRDefault="000A30F3" w:rsidP="000A30F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2E11A0">
        <w:rPr>
          <w:sz w:val="28"/>
          <w:szCs w:val="28"/>
          <w:lang w:val="uk-UA"/>
        </w:rPr>
        <w:t>Серопян</w:t>
      </w:r>
      <w:proofErr w:type="spellEnd"/>
      <w:r w:rsidRPr="002E11A0">
        <w:rPr>
          <w:sz w:val="28"/>
          <w:szCs w:val="28"/>
          <w:lang w:val="uk-UA"/>
        </w:rPr>
        <w:t xml:space="preserve"> Є.О.</w:t>
      </w:r>
      <w:r w:rsidR="002E11A0" w:rsidRPr="002E11A0">
        <w:rPr>
          <w:sz w:val="28"/>
          <w:szCs w:val="28"/>
          <w:lang w:val="uk-UA"/>
        </w:rPr>
        <w:t>, заступник начальника управління освіти</w:t>
      </w:r>
      <w:r w:rsidRPr="002E11A0">
        <w:rPr>
          <w:sz w:val="28"/>
          <w:szCs w:val="28"/>
          <w:lang w:val="uk-UA"/>
        </w:rPr>
        <w:t>:</w:t>
      </w:r>
    </w:p>
    <w:p w:rsidR="000A30F3" w:rsidRPr="002E11A0" w:rsidRDefault="000A30F3" w:rsidP="000A30F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E11A0">
        <w:rPr>
          <w:sz w:val="28"/>
          <w:szCs w:val="28"/>
          <w:lang w:val="uk-UA"/>
        </w:rPr>
        <w:t>П</w:t>
      </w:r>
      <w:r w:rsidR="0013594D" w:rsidRPr="002E11A0">
        <w:rPr>
          <w:sz w:val="28"/>
          <w:szCs w:val="28"/>
          <w:lang w:val="uk-UA"/>
        </w:rPr>
        <w:t>’</w:t>
      </w:r>
      <w:r w:rsidRPr="002E11A0">
        <w:rPr>
          <w:sz w:val="28"/>
          <w:szCs w:val="28"/>
          <w:lang w:val="uk-UA"/>
        </w:rPr>
        <w:t>ятниця 13.00 – 15.00</w:t>
      </w:r>
    </w:p>
    <w:p w:rsidR="000A30F3" w:rsidRPr="007B5768" w:rsidRDefault="000A30F3" w:rsidP="000A30F3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  <w:lang w:val="uk-UA"/>
        </w:rPr>
      </w:pPr>
    </w:p>
    <w:p w:rsidR="000A30F3" w:rsidRPr="002E11A0" w:rsidRDefault="000A30F3" w:rsidP="000A30F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2E11A0">
        <w:rPr>
          <w:sz w:val="28"/>
          <w:szCs w:val="28"/>
          <w:lang w:val="uk-UA"/>
        </w:rPr>
        <w:t xml:space="preserve">10.2. Запис громадян на прийом до начальника управління освіти проводить методист. </w:t>
      </w:r>
    </w:p>
    <w:p w:rsidR="000A30F3" w:rsidRPr="002E11A0" w:rsidRDefault="000A30F3" w:rsidP="000A30F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E11A0">
        <w:rPr>
          <w:sz w:val="28"/>
          <w:szCs w:val="28"/>
          <w:lang w:val="uk-UA"/>
        </w:rPr>
        <w:tab/>
        <w:t>Прийом і реєстрація листів, видача довідок здійснюєтьсяметодистом управління. Письмові звернення громадян, що надходять до управління освіти, приймаються, реєструються методистом, який передає їх для виконання відповідним структурним підрозділам.</w:t>
      </w:r>
    </w:p>
    <w:p w:rsidR="000A30F3" w:rsidRPr="002E11A0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E11A0">
        <w:rPr>
          <w:sz w:val="28"/>
          <w:szCs w:val="28"/>
          <w:lang w:val="uk-UA"/>
        </w:rPr>
        <w:t xml:space="preserve">Пропозиції, заяви і скарги громадян, які надходять </w:t>
      </w:r>
      <w:r w:rsidR="002E11A0" w:rsidRPr="002E11A0">
        <w:rPr>
          <w:sz w:val="28"/>
          <w:szCs w:val="28"/>
          <w:lang w:val="uk-UA"/>
        </w:rPr>
        <w:t>до</w:t>
      </w:r>
      <w:r w:rsidRPr="002E11A0">
        <w:rPr>
          <w:sz w:val="28"/>
          <w:szCs w:val="28"/>
          <w:lang w:val="uk-UA"/>
        </w:rPr>
        <w:t xml:space="preserve"> управління освіти, розглядаються в строки відповідно до діючого законодавства. </w:t>
      </w:r>
    </w:p>
    <w:p w:rsidR="000A30F3" w:rsidRPr="002E11A0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1A0">
        <w:rPr>
          <w:sz w:val="28"/>
          <w:szCs w:val="28"/>
          <w:lang w:val="uk-UA"/>
        </w:rPr>
        <w:t>10.3.  За необхідності окремі звернення з відповідними дорученнями можуть надсилатися на розгляд до навчальних закладів.</w:t>
      </w:r>
    </w:p>
    <w:p w:rsidR="000A30F3" w:rsidRPr="007B5768" w:rsidRDefault="000A30F3" w:rsidP="002E11A0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16"/>
          <w:szCs w:val="28"/>
          <w:lang w:val="uk-UA"/>
        </w:rPr>
      </w:pPr>
      <w:r w:rsidRPr="007B5768">
        <w:rPr>
          <w:color w:val="FF0000"/>
          <w:sz w:val="28"/>
          <w:szCs w:val="28"/>
          <w:lang w:val="uk-UA"/>
        </w:rPr>
        <w:tab/>
      </w:r>
    </w:p>
    <w:p w:rsidR="000A30F3" w:rsidRPr="00E61EDC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61EDC">
        <w:rPr>
          <w:b/>
          <w:bCs/>
          <w:sz w:val="28"/>
          <w:szCs w:val="28"/>
          <w:lang w:val="uk-UA"/>
        </w:rPr>
        <w:t>11. Режим роботи управління освіти</w:t>
      </w:r>
    </w:p>
    <w:p w:rsidR="002E11A0" w:rsidRPr="00E61EDC" w:rsidRDefault="000A30F3" w:rsidP="000A30F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61EDC">
        <w:rPr>
          <w:sz w:val="28"/>
          <w:szCs w:val="28"/>
          <w:lang w:val="uk-UA"/>
        </w:rPr>
        <w:tab/>
        <w:t xml:space="preserve">11.1. </w:t>
      </w:r>
      <w:r w:rsidR="002E11A0" w:rsidRPr="00E61EDC">
        <w:rPr>
          <w:sz w:val="28"/>
          <w:szCs w:val="28"/>
          <w:lang w:val="uk-UA"/>
        </w:rPr>
        <w:t>Режим роботи:</w:t>
      </w:r>
    </w:p>
    <w:p w:rsidR="000A30F3" w:rsidRPr="00E61EDC" w:rsidRDefault="000A30F3" w:rsidP="002E11A0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sz w:val="28"/>
          <w:szCs w:val="28"/>
          <w:lang w:val="uk-UA"/>
        </w:rPr>
      </w:pPr>
      <w:r w:rsidRPr="00E61EDC">
        <w:rPr>
          <w:sz w:val="28"/>
          <w:szCs w:val="28"/>
          <w:lang w:val="uk-UA"/>
        </w:rPr>
        <w:t>Понеділок-четвер: 8.00 - 17.15</w:t>
      </w:r>
    </w:p>
    <w:p w:rsidR="000A30F3" w:rsidRPr="00E61EDC" w:rsidRDefault="000A30F3" w:rsidP="002E11A0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sz w:val="28"/>
          <w:szCs w:val="28"/>
          <w:lang w:val="uk-UA"/>
        </w:rPr>
      </w:pPr>
      <w:r w:rsidRPr="00E61EDC">
        <w:rPr>
          <w:sz w:val="28"/>
          <w:szCs w:val="28"/>
          <w:lang w:val="uk-UA"/>
        </w:rPr>
        <w:t>П</w:t>
      </w:r>
      <w:r w:rsidR="002E11A0" w:rsidRPr="00E61EDC">
        <w:rPr>
          <w:sz w:val="28"/>
          <w:szCs w:val="28"/>
          <w:lang w:val="uk-UA"/>
        </w:rPr>
        <w:t>’</w:t>
      </w:r>
      <w:r w:rsidRPr="00E61EDC">
        <w:rPr>
          <w:sz w:val="28"/>
          <w:szCs w:val="28"/>
          <w:lang w:val="uk-UA"/>
        </w:rPr>
        <w:t>ятниця 8.00 – 16.00</w:t>
      </w:r>
    </w:p>
    <w:p w:rsidR="002E11A0" w:rsidRPr="00E61EDC" w:rsidRDefault="002E11A0" w:rsidP="002E11A0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sz w:val="28"/>
          <w:szCs w:val="28"/>
          <w:lang w:val="uk-UA"/>
        </w:rPr>
      </w:pPr>
      <w:r w:rsidRPr="00E61EDC">
        <w:rPr>
          <w:sz w:val="28"/>
          <w:szCs w:val="28"/>
          <w:lang w:val="uk-UA"/>
        </w:rPr>
        <w:t>Обідня перерва  12.00 - 13.00</w:t>
      </w:r>
    </w:p>
    <w:p w:rsidR="002E11A0" w:rsidRPr="00E61EDC" w:rsidRDefault="002E11A0" w:rsidP="002E11A0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="Arial" w:hAnsi="Arial"/>
          <w:lang w:val="uk-UA"/>
        </w:rPr>
      </w:pPr>
    </w:p>
    <w:p w:rsidR="000A30F3" w:rsidRPr="00E61EDC" w:rsidRDefault="000A30F3" w:rsidP="000A30F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61EDC">
        <w:rPr>
          <w:sz w:val="28"/>
          <w:szCs w:val="28"/>
          <w:lang w:val="uk-UA"/>
        </w:rPr>
        <w:tab/>
        <w:t>11.</w:t>
      </w:r>
      <w:r w:rsidR="00E61EDC" w:rsidRPr="00E61EDC">
        <w:rPr>
          <w:sz w:val="28"/>
          <w:szCs w:val="28"/>
          <w:lang w:val="uk-UA"/>
        </w:rPr>
        <w:t>2</w:t>
      </w:r>
      <w:r w:rsidRPr="00E61EDC">
        <w:rPr>
          <w:sz w:val="28"/>
          <w:szCs w:val="28"/>
          <w:lang w:val="uk-UA"/>
        </w:rPr>
        <w:t>. У кожному структурному підрозділі ведеться щоденний табельний облік робочого часу його працівників. Підписаний кер</w:t>
      </w:r>
      <w:r w:rsidR="00E61EDC" w:rsidRPr="00E61EDC">
        <w:rPr>
          <w:sz w:val="28"/>
          <w:szCs w:val="28"/>
          <w:lang w:val="uk-UA"/>
        </w:rPr>
        <w:t>івником структурного підрозділу</w:t>
      </w:r>
      <w:r w:rsidRPr="00E61EDC">
        <w:rPr>
          <w:sz w:val="28"/>
          <w:szCs w:val="28"/>
          <w:lang w:val="uk-UA"/>
        </w:rPr>
        <w:t xml:space="preserve"> табель обліку робочого часу здається в бухгалтерію 20 числа кожного місяця. Для працівників апарату управління освіти табель обліку робочого часу складається методистом управління.</w:t>
      </w:r>
    </w:p>
    <w:p w:rsidR="000A30F3" w:rsidRPr="00E61EDC" w:rsidRDefault="000A30F3" w:rsidP="000A30F3">
      <w:pPr>
        <w:pStyle w:val="a3"/>
        <w:ind w:firstLine="0"/>
        <w:rPr>
          <w:lang w:val="ru-RU"/>
        </w:rPr>
      </w:pPr>
    </w:p>
    <w:p w:rsidR="000A30F3" w:rsidRPr="007B5768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FF0000"/>
          <w:sz w:val="28"/>
          <w:szCs w:val="28"/>
        </w:rPr>
      </w:pPr>
    </w:p>
    <w:p w:rsidR="000A30F3" w:rsidRPr="00E61EDC" w:rsidRDefault="000A30F3" w:rsidP="000A30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61EDC">
        <w:rPr>
          <w:b/>
          <w:bCs/>
          <w:sz w:val="28"/>
          <w:szCs w:val="28"/>
          <w:lang w:val="uk-UA"/>
        </w:rPr>
        <w:t>12. Інформування про діяльність управління освіти</w:t>
      </w:r>
    </w:p>
    <w:p w:rsidR="000A30F3" w:rsidRPr="009F5EE7" w:rsidRDefault="000A30F3" w:rsidP="009F5E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61EDC">
        <w:rPr>
          <w:sz w:val="28"/>
          <w:szCs w:val="28"/>
          <w:lang w:val="uk-UA"/>
        </w:rPr>
        <w:t>12.1.  Інформування про діяльність  управління освіти здійснюється начальником, заступник</w:t>
      </w:r>
      <w:r w:rsidR="00E61EDC" w:rsidRPr="00E61EDC">
        <w:rPr>
          <w:sz w:val="28"/>
          <w:szCs w:val="28"/>
          <w:lang w:val="uk-UA"/>
        </w:rPr>
        <w:t>о</w:t>
      </w:r>
      <w:r w:rsidRPr="00E61EDC">
        <w:rPr>
          <w:sz w:val="28"/>
          <w:szCs w:val="28"/>
          <w:lang w:val="uk-UA"/>
        </w:rPr>
        <w:t>м начальника, керівниками структурних підрозділів та особ</w:t>
      </w:r>
      <w:r w:rsidR="00E61EDC" w:rsidRPr="00E61EDC">
        <w:rPr>
          <w:sz w:val="28"/>
          <w:szCs w:val="28"/>
          <w:lang w:val="uk-UA"/>
        </w:rPr>
        <w:t>ами</w:t>
      </w:r>
      <w:r w:rsidRPr="00E61EDC">
        <w:rPr>
          <w:sz w:val="28"/>
          <w:szCs w:val="28"/>
          <w:lang w:val="uk-UA"/>
        </w:rPr>
        <w:t>, визначен</w:t>
      </w:r>
      <w:r w:rsidR="00E61EDC" w:rsidRPr="00E61EDC">
        <w:rPr>
          <w:sz w:val="28"/>
          <w:szCs w:val="28"/>
          <w:lang w:val="uk-UA"/>
        </w:rPr>
        <w:t>ими</w:t>
      </w:r>
      <w:r w:rsidR="00E61EDC">
        <w:rPr>
          <w:sz w:val="28"/>
          <w:szCs w:val="28"/>
          <w:lang w:val="uk-UA"/>
        </w:rPr>
        <w:t xml:space="preserve"> начальником управління освіти шляхом </w:t>
      </w:r>
      <w:r w:rsidRPr="00E61EDC">
        <w:rPr>
          <w:sz w:val="28"/>
          <w:szCs w:val="28"/>
          <w:lang w:val="uk-UA"/>
        </w:rPr>
        <w:t>публікаці</w:t>
      </w:r>
      <w:r w:rsidR="00E61EDC">
        <w:rPr>
          <w:sz w:val="28"/>
          <w:szCs w:val="28"/>
          <w:lang w:val="uk-UA"/>
        </w:rPr>
        <w:t>й</w:t>
      </w:r>
      <w:r w:rsidRPr="00E61EDC">
        <w:rPr>
          <w:sz w:val="28"/>
          <w:szCs w:val="28"/>
          <w:lang w:val="uk-UA"/>
        </w:rPr>
        <w:t xml:space="preserve"> та виступ</w:t>
      </w:r>
      <w:r w:rsidR="00E61EDC">
        <w:rPr>
          <w:sz w:val="28"/>
          <w:szCs w:val="28"/>
          <w:lang w:val="uk-UA"/>
        </w:rPr>
        <w:t>ів</w:t>
      </w:r>
      <w:r w:rsidRPr="00E61EDC">
        <w:rPr>
          <w:sz w:val="28"/>
          <w:szCs w:val="28"/>
          <w:lang w:val="uk-UA"/>
        </w:rPr>
        <w:t xml:space="preserve"> в засобах масової інформ</w:t>
      </w:r>
      <w:r w:rsidR="00E61EDC">
        <w:rPr>
          <w:sz w:val="28"/>
          <w:szCs w:val="28"/>
          <w:lang w:val="uk-UA"/>
        </w:rPr>
        <w:t xml:space="preserve">ації, зокрема в місцевій пресі, на </w:t>
      </w:r>
      <w:r w:rsidRPr="00E61EDC">
        <w:rPr>
          <w:sz w:val="28"/>
          <w:szCs w:val="28"/>
          <w:lang w:val="uk-UA"/>
        </w:rPr>
        <w:t>міськ</w:t>
      </w:r>
      <w:r w:rsidR="00E61EDC">
        <w:rPr>
          <w:sz w:val="28"/>
          <w:szCs w:val="28"/>
          <w:lang w:val="uk-UA"/>
        </w:rPr>
        <w:t xml:space="preserve">ому </w:t>
      </w:r>
      <w:r w:rsidRPr="00E61EDC">
        <w:rPr>
          <w:sz w:val="28"/>
          <w:szCs w:val="28"/>
          <w:lang w:val="uk-UA"/>
        </w:rPr>
        <w:t>телебаченн</w:t>
      </w:r>
      <w:r w:rsidR="00E61EDC">
        <w:rPr>
          <w:sz w:val="28"/>
          <w:szCs w:val="28"/>
          <w:lang w:val="uk-UA"/>
        </w:rPr>
        <w:t>і через спеціальні рубрики;</w:t>
      </w:r>
      <w:r w:rsidRPr="00E61EDC">
        <w:rPr>
          <w:sz w:val="28"/>
          <w:szCs w:val="28"/>
          <w:lang w:val="uk-UA"/>
        </w:rPr>
        <w:t xml:space="preserve"> відеоматеріал</w:t>
      </w:r>
      <w:r w:rsidR="00E61EDC">
        <w:rPr>
          <w:sz w:val="28"/>
          <w:szCs w:val="28"/>
          <w:lang w:val="uk-UA"/>
        </w:rPr>
        <w:t>ів</w:t>
      </w:r>
      <w:r w:rsidRPr="00E61EDC">
        <w:rPr>
          <w:sz w:val="28"/>
          <w:szCs w:val="28"/>
          <w:lang w:val="uk-UA"/>
        </w:rPr>
        <w:t xml:space="preserve"> за напрям</w:t>
      </w:r>
      <w:r w:rsidR="009F5EE7">
        <w:rPr>
          <w:sz w:val="28"/>
          <w:szCs w:val="28"/>
          <w:lang w:val="uk-UA"/>
        </w:rPr>
        <w:t>к</w:t>
      </w:r>
      <w:r w:rsidRPr="00E61EDC">
        <w:rPr>
          <w:sz w:val="28"/>
          <w:szCs w:val="28"/>
          <w:lang w:val="uk-UA"/>
        </w:rPr>
        <w:t>ами роботи  управління освіти;</w:t>
      </w:r>
      <w:r w:rsidR="00E61EDC" w:rsidRPr="00E61EDC">
        <w:rPr>
          <w:sz w:val="28"/>
          <w:szCs w:val="28"/>
          <w:lang w:val="uk-UA"/>
        </w:rPr>
        <w:t>інформаці</w:t>
      </w:r>
      <w:r w:rsidR="009F5EE7">
        <w:rPr>
          <w:sz w:val="28"/>
          <w:szCs w:val="28"/>
          <w:lang w:val="uk-UA"/>
        </w:rPr>
        <w:t>ї</w:t>
      </w:r>
      <w:r w:rsidR="00E61EDC" w:rsidRPr="00E61EDC">
        <w:rPr>
          <w:sz w:val="28"/>
          <w:szCs w:val="28"/>
          <w:lang w:val="uk-UA"/>
        </w:rPr>
        <w:t xml:space="preserve"> на сайті управління освіти;</w:t>
      </w:r>
      <w:r w:rsidRPr="00E61EDC">
        <w:rPr>
          <w:sz w:val="28"/>
          <w:szCs w:val="28"/>
          <w:lang w:val="uk-UA"/>
        </w:rPr>
        <w:t xml:space="preserve">висвітлення роботи через </w:t>
      </w:r>
      <w:r w:rsidR="00E61EDC" w:rsidRPr="00E61EDC">
        <w:rPr>
          <w:sz w:val="28"/>
          <w:szCs w:val="28"/>
          <w:lang w:val="uk-UA"/>
        </w:rPr>
        <w:t xml:space="preserve">мережу </w:t>
      </w:r>
      <w:r w:rsidRPr="00E61EDC">
        <w:rPr>
          <w:sz w:val="28"/>
          <w:szCs w:val="28"/>
          <w:lang w:val="uk-UA"/>
        </w:rPr>
        <w:t>Інтернет.</w:t>
      </w:r>
    </w:p>
    <w:p w:rsidR="000A30F3" w:rsidRPr="009F5EE7" w:rsidRDefault="000A30F3" w:rsidP="000A30F3">
      <w:pPr>
        <w:rPr>
          <w:color w:val="FF0000"/>
          <w:lang w:val="uk-UA"/>
        </w:rPr>
      </w:pPr>
    </w:p>
    <w:p w:rsidR="00080E68" w:rsidRPr="009F5EE7" w:rsidRDefault="00080E68">
      <w:pPr>
        <w:rPr>
          <w:color w:val="FF0000"/>
          <w:lang w:val="uk-UA"/>
        </w:rPr>
      </w:pPr>
    </w:p>
    <w:sectPr w:rsidR="00080E68" w:rsidRPr="009F5EE7" w:rsidSect="00B7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11DC"/>
    <w:multiLevelType w:val="hybridMultilevel"/>
    <w:tmpl w:val="59A812F8"/>
    <w:lvl w:ilvl="0" w:tplc="C608BD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47408"/>
    <w:multiLevelType w:val="hybridMultilevel"/>
    <w:tmpl w:val="7F8231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241B2"/>
    <w:multiLevelType w:val="hybridMultilevel"/>
    <w:tmpl w:val="71089D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93211"/>
    <w:multiLevelType w:val="hybridMultilevel"/>
    <w:tmpl w:val="C8DC16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31967"/>
    <w:multiLevelType w:val="hybridMultilevel"/>
    <w:tmpl w:val="439E5C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255E1"/>
    <w:multiLevelType w:val="hybridMultilevel"/>
    <w:tmpl w:val="C37CEA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0123D"/>
    <w:multiLevelType w:val="hybridMultilevel"/>
    <w:tmpl w:val="605650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A25922"/>
    <w:multiLevelType w:val="hybridMultilevel"/>
    <w:tmpl w:val="077EA8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C50BF1"/>
    <w:multiLevelType w:val="hybridMultilevel"/>
    <w:tmpl w:val="BB8809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92BBE"/>
    <w:rsid w:val="00064972"/>
    <w:rsid w:val="00080E68"/>
    <w:rsid w:val="000A30F3"/>
    <w:rsid w:val="000A6FAA"/>
    <w:rsid w:val="0013594D"/>
    <w:rsid w:val="00234B78"/>
    <w:rsid w:val="002E11A0"/>
    <w:rsid w:val="00492BBE"/>
    <w:rsid w:val="00530301"/>
    <w:rsid w:val="005F159D"/>
    <w:rsid w:val="007004FC"/>
    <w:rsid w:val="007B5768"/>
    <w:rsid w:val="008E6E4B"/>
    <w:rsid w:val="00930E31"/>
    <w:rsid w:val="009F5EE7"/>
    <w:rsid w:val="00A42359"/>
    <w:rsid w:val="00A47A73"/>
    <w:rsid w:val="00A823A9"/>
    <w:rsid w:val="00B44338"/>
    <w:rsid w:val="00B72A98"/>
    <w:rsid w:val="00DC56D1"/>
    <w:rsid w:val="00E61EDC"/>
    <w:rsid w:val="00F4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A30F3"/>
    <w:pPr>
      <w:keepNext/>
      <w:ind w:firstLine="709"/>
      <w:jc w:val="center"/>
      <w:outlineLvl w:val="1"/>
    </w:pPr>
    <w:rPr>
      <w:b/>
      <w:sz w:val="32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30F3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3">
    <w:name w:val="Body Text Indent"/>
    <w:basedOn w:val="a"/>
    <w:link w:val="a4"/>
    <w:rsid w:val="000A30F3"/>
    <w:pPr>
      <w:shd w:val="clear" w:color="auto" w:fill="FFFFFF"/>
      <w:autoSpaceDE w:val="0"/>
      <w:autoSpaceDN w:val="0"/>
      <w:adjustRightInd w:val="0"/>
      <w:ind w:firstLine="709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0A30F3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4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33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A30F3"/>
    <w:pPr>
      <w:keepNext/>
      <w:ind w:firstLine="709"/>
      <w:jc w:val="center"/>
      <w:outlineLvl w:val="1"/>
    </w:pPr>
    <w:rPr>
      <w:b/>
      <w:sz w:val="32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30F3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3">
    <w:name w:val="Body Text Indent"/>
    <w:basedOn w:val="a"/>
    <w:link w:val="a4"/>
    <w:rsid w:val="000A30F3"/>
    <w:pPr>
      <w:shd w:val="clear" w:color="auto" w:fill="FFFFFF"/>
      <w:autoSpaceDE w:val="0"/>
      <w:autoSpaceDN w:val="0"/>
      <w:adjustRightInd w:val="0"/>
      <w:ind w:firstLine="709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0A30F3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4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33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3069</Words>
  <Characters>17498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Julia</cp:lastModifiedBy>
  <cp:revision>2</cp:revision>
  <cp:lastPrinted>2019-03-11T09:35:00Z</cp:lastPrinted>
  <dcterms:created xsi:type="dcterms:W3CDTF">2019-03-14T09:31:00Z</dcterms:created>
  <dcterms:modified xsi:type="dcterms:W3CDTF">2019-03-14T09:31:00Z</dcterms:modified>
</cp:coreProperties>
</file>